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819C" w14:textId="0BF03090" w:rsidR="0078188C" w:rsidRPr="00922379" w:rsidRDefault="00ED08F7" w:rsidP="00D8708B">
      <w:pPr>
        <w:pStyle w:val="Teideal"/>
        <w:jc w:val="center"/>
        <w:rPr>
          <w:rFonts w:ascii="Times New Roman" w:hAnsi="Times New Roman" w:cs="Times New Roman"/>
        </w:rPr>
      </w:pPr>
      <w:r w:rsidRPr="098DBD3B">
        <w:rPr>
          <w:rFonts w:ascii="Times New Roman" w:hAnsi="Times New Roman" w:cs="Times New Roman"/>
        </w:rPr>
        <w:t>Cairt Seirbhíse</w:t>
      </w:r>
      <w:r w:rsidR="0060178D" w:rsidRPr="098DBD3B">
        <w:rPr>
          <w:rFonts w:ascii="Times New Roman" w:hAnsi="Times New Roman" w:cs="Times New Roman"/>
        </w:rPr>
        <w:t xml:space="preserve"> Fhoras na Gaeilge</w:t>
      </w:r>
    </w:p>
    <w:p w14:paraId="658B4A78" w14:textId="7259D116" w:rsidR="00ED08F7" w:rsidRPr="00D8708B" w:rsidRDefault="00ED08F7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 xml:space="preserve">Cuspóir na Cairte Seirbhíse </w:t>
      </w:r>
    </w:p>
    <w:p w14:paraId="000C6C53" w14:textId="7ABE2636" w:rsidR="00ED08F7" w:rsidRPr="00922379" w:rsidRDefault="00ED08F7" w:rsidP="00ED08F7">
      <w:pPr>
        <w:rPr>
          <w:rFonts w:ascii="Times New Roman" w:hAnsi="Times New Roman" w:cs="Times New Roman"/>
          <w:sz w:val="24"/>
          <w:szCs w:val="24"/>
        </w:rPr>
      </w:pPr>
      <w:r w:rsidRPr="72EEE8F8">
        <w:rPr>
          <w:rFonts w:ascii="Times New Roman" w:hAnsi="Times New Roman" w:cs="Times New Roman"/>
          <w:sz w:val="24"/>
          <w:szCs w:val="24"/>
        </w:rPr>
        <w:t xml:space="preserve">Is éard atá i gCairt Seirbhíse Fhoras na Gaeilge ráiteas poiblí faoin leibhéal seirbhíse ar féidir leis an bpobal a bheith ag súil leis nuair a bhíonn siad i dteagmháil leis an eagraíocht. Cuimsíonn an pobal gach duine </w:t>
      </w:r>
      <w:r w:rsidR="5A8982F1" w:rsidRPr="72EEE8F8">
        <w:rPr>
          <w:rFonts w:ascii="Times New Roman" w:hAnsi="Times New Roman" w:cs="Times New Roman"/>
          <w:sz w:val="24"/>
          <w:szCs w:val="24"/>
        </w:rPr>
        <w:t>sa dá dhlínse</w:t>
      </w:r>
      <w:r w:rsidRPr="72EEE8F8">
        <w:rPr>
          <w:rFonts w:ascii="Times New Roman" w:hAnsi="Times New Roman" w:cs="Times New Roman"/>
          <w:sz w:val="24"/>
          <w:szCs w:val="24"/>
        </w:rPr>
        <w:t>, ina gcáil phearsanta nó g</w:t>
      </w:r>
      <w:r w:rsidR="000D08B3" w:rsidRPr="72EEE8F8">
        <w:rPr>
          <w:rFonts w:ascii="Times New Roman" w:hAnsi="Times New Roman" w:cs="Times New Roman"/>
          <w:sz w:val="24"/>
          <w:szCs w:val="24"/>
        </w:rPr>
        <w:t>h</w:t>
      </w:r>
      <w:r w:rsidRPr="72EEE8F8">
        <w:rPr>
          <w:rFonts w:ascii="Times New Roman" w:hAnsi="Times New Roman" w:cs="Times New Roman"/>
          <w:sz w:val="24"/>
          <w:szCs w:val="24"/>
        </w:rPr>
        <w:t>airmiúil.</w:t>
      </w:r>
      <w:r w:rsidR="00FC48A6" w:rsidRPr="72EEE8F8">
        <w:rPr>
          <w:rFonts w:ascii="Times New Roman" w:hAnsi="Times New Roman" w:cs="Times New Roman"/>
          <w:sz w:val="24"/>
          <w:szCs w:val="24"/>
        </w:rPr>
        <w:t xml:space="preserve"> Tugtar eolas sa Chairt chomh maith faoinár bPolasaí Gearán agus an bealach le gearán a dhéanamh agus le hachomharc a lorg más cuí. </w:t>
      </w:r>
    </w:p>
    <w:p w14:paraId="7DC653CE" w14:textId="5EAC88E9" w:rsidR="00ED08F7" w:rsidRPr="00D8708B" w:rsidRDefault="00ED08F7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Misean</w:t>
      </w:r>
      <w:r w:rsidR="00A80608" w:rsidRPr="00D8708B">
        <w:rPr>
          <w:rFonts w:ascii="Times New Roman" w:hAnsi="Times New Roman" w:cs="Times New Roman"/>
          <w:b/>
          <w:bCs/>
        </w:rPr>
        <w:t xml:space="preserve"> agus Fís </w:t>
      </w:r>
    </w:p>
    <w:p w14:paraId="684116AF" w14:textId="77777777" w:rsidR="00A80608" w:rsidRPr="00922379" w:rsidRDefault="00A80608" w:rsidP="00A80608">
      <w:pPr>
        <w:pStyle w:val="Fotheideal"/>
        <w:rPr>
          <w:rFonts w:ascii="Times New Roman" w:eastAsia="Times New Roman" w:hAnsi="Times New Roman" w:cs="Times New Roman"/>
          <w:color w:val="000000" w:themeColor="text1"/>
        </w:rPr>
      </w:pPr>
      <w:r w:rsidRPr="00922379">
        <w:rPr>
          <w:rFonts w:ascii="Times New Roman" w:eastAsia="Times New Roman" w:hAnsi="Times New Roman" w:cs="Times New Roman"/>
        </w:rPr>
        <w:t>Ráiteas Misin</w:t>
      </w:r>
    </w:p>
    <w:p w14:paraId="2410219A" w14:textId="77777777" w:rsidR="00A80608" w:rsidRPr="00922379" w:rsidRDefault="00A80608" w:rsidP="00A80608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2379">
        <w:rPr>
          <w:rFonts w:ascii="Times New Roman" w:eastAsia="Times New Roman" w:hAnsi="Times New Roman" w:cs="Times New Roman"/>
          <w:sz w:val="24"/>
          <w:szCs w:val="24"/>
        </w:rPr>
        <w:t>Leagann ár misean amach na fáthanna a bhfuilimid ann, an sainchúram atá againn agus an t-athrú a theastaíonn uainn a dhéanamh: ‘Úsáid na Gaeilge sa saol laethúil a mhéadú agus a normalú agus saíocht na Gaeilge a roinnt leis an saol’.</w:t>
      </w:r>
    </w:p>
    <w:p w14:paraId="19E5C53F" w14:textId="77777777" w:rsidR="00A80608" w:rsidRPr="00922379" w:rsidRDefault="00A80608" w:rsidP="00A80608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ECCD37C" w14:textId="77777777" w:rsidR="00A80608" w:rsidRPr="00922379" w:rsidRDefault="00A80608" w:rsidP="00A80608">
      <w:pPr>
        <w:pStyle w:val="Fotheideal"/>
        <w:rPr>
          <w:rFonts w:ascii="Times New Roman" w:eastAsia="Times New Roman" w:hAnsi="Times New Roman" w:cs="Times New Roman"/>
          <w:color w:val="000000" w:themeColor="text1"/>
        </w:rPr>
      </w:pPr>
      <w:r w:rsidRPr="00922379">
        <w:rPr>
          <w:rFonts w:ascii="Times New Roman" w:eastAsia="Times New Roman" w:hAnsi="Times New Roman" w:cs="Times New Roman"/>
        </w:rPr>
        <w:t>Ráiteas Físe</w:t>
      </w:r>
    </w:p>
    <w:p w14:paraId="7E71A12C" w14:textId="146952E8" w:rsidR="00A80608" w:rsidRPr="00922379" w:rsidRDefault="00A80608" w:rsidP="00A80608">
      <w:pPr>
        <w:spacing w:after="0" w:line="240" w:lineRule="auto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2379">
        <w:rPr>
          <w:rFonts w:ascii="Times New Roman" w:eastAsia="Times New Roman" w:hAnsi="Times New Roman" w:cs="Times New Roman"/>
          <w:sz w:val="24"/>
          <w:szCs w:val="24"/>
        </w:rPr>
        <w:t>Leagann ár bhfís amach na mianta atáimid ag iarraidh a bhaint amach agus an áit a dteastaíonn uainn an Ghaeilge a bheith amach anseo: ‘An Ghaeilge a bheith neadaithe agus normalaithe i measc an mhórphobail ar fud an oileáin agus feasacht ar shaíocht na Gaeilge a chur chun cinn’.</w:t>
      </w:r>
    </w:p>
    <w:p w14:paraId="545F782C" w14:textId="518B3508" w:rsidR="00ED08F7" w:rsidRPr="00D8708B" w:rsidRDefault="00ED08F7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Ár dTiomantas</w:t>
      </w:r>
    </w:p>
    <w:p w14:paraId="6662E910" w14:textId="3798C9EE" w:rsidR="00ED08F7" w:rsidRPr="00922379" w:rsidRDefault="00ED08F7" w:rsidP="00ED08F7">
      <w:pPr>
        <w:rPr>
          <w:rFonts w:ascii="Times New Roman" w:hAnsi="Times New Roman" w:cs="Times New Roman"/>
          <w:sz w:val="24"/>
          <w:szCs w:val="24"/>
        </w:rPr>
      </w:pPr>
      <w:r w:rsidRPr="72EEE8F8">
        <w:rPr>
          <w:rFonts w:ascii="Times New Roman" w:hAnsi="Times New Roman" w:cs="Times New Roman"/>
          <w:sz w:val="24"/>
          <w:szCs w:val="24"/>
        </w:rPr>
        <w:t>Tá Foras na Gaeilge tiomanta do sheirbhís</w:t>
      </w:r>
      <w:r w:rsidR="00E33725" w:rsidRPr="72EEE8F8">
        <w:rPr>
          <w:rFonts w:ascii="Times New Roman" w:hAnsi="Times New Roman" w:cs="Times New Roman"/>
          <w:sz w:val="24"/>
          <w:szCs w:val="24"/>
        </w:rPr>
        <w:t xml:space="preserve"> ghairmiúil, éifeachtúil agus chúirtéiseach a chur ar fáil don phobal uile</w:t>
      </w:r>
      <w:r w:rsidR="002349F1">
        <w:rPr>
          <w:rFonts w:ascii="Times New Roman" w:hAnsi="Times New Roman" w:cs="Times New Roman"/>
          <w:sz w:val="24"/>
          <w:szCs w:val="24"/>
        </w:rPr>
        <w:t>,</w:t>
      </w:r>
      <w:r w:rsidR="00E33725" w:rsidRPr="72EEE8F8">
        <w:rPr>
          <w:rFonts w:ascii="Times New Roman" w:hAnsi="Times New Roman" w:cs="Times New Roman"/>
          <w:sz w:val="24"/>
          <w:szCs w:val="24"/>
        </w:rPr>
        <w:t xml:space="preserve"> na daoine sin a dhéanann teagmháil linn chun seirbhís a fháil. Déanfaimid ár ndícheall seirbhísí ardchaighdeáin agus inrochtana a sholáthar i gcónaí. </w:t>
      </w:r>
      <w:r w:rsidRPr="72EEE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7DE05" w14:textId="0C9C1586" w:rsidR="001F4A5D" w:rsidRPr="00922379" w:rsidRDefault="001F4A5D" w:rsidP="00ED08F7">
      <w:p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Tá Foras na Gaeilge tiomanta do </w:t>
      </w:r>
      <w:r w:rsidR="00AE7C3A" w:rsidRPr="00922379">
        <w:rPr>
          <w:rFonts w:ascii="Times New Roman" w:hAnsi="Times New Roman" w:cs="Times New Roman"/>
          <w:sz w:val="24"/>
          <w:szCs w:val="24"/>
        </w:rPr>
        <w:t xml:space="preserve">láthair </w:t>
      </w:r>
      <w:r w:rsidRPr="00922379">
        <w:rPr>
          <w:rFonts w:ascii="Times New Roman" w:hAnsi="Times New Roman" w:cs="Times New Roman"/>
          <w:sz w:val="24"/>
          <w:szCs w:val="24"/>
        </w:rPr>
        <w:t xml:space="preserve">oibre a chothú ina spreagtar agus ina dtacaítear </w:t>
      </w:r>
      <w:r w:rsidR="00AE7C3A" w:rsidRPr="00922379">
        <w:rPr>
          <w:rFonts w:ascii="Times New Roman" w:hAnsi="Times New Roman" w:cs="Times New Roman"/>
          <w:sz w:val="24"/>
          <w:szCs w:val="24"/>
        </w:rPr>
        <w:t>le dínit na bhfostaithe</w:t>
      </w:r>
      <w:r w:rsidRPr="00922379">
        <w:rPr>
          <w:rFonts w:ascii="Times New Roman" w:hAnsi="Times New Roman" w:cs="Times New Roman"/>
          <w:sz w:val="24"/>
          <w:szCs w:val="24"/>
        </w:rPr>
        <w:t xml:space="preserve">. Mar sin, iarraimid </w:t>
      </w:r>
      <w:r w:rsidR="00AE7C3A" w:rsidRPr="00922379">
        <w:rPr>
          <w:rFonts w:ascii="Times New Roman" w:hAnsi="Times New Roman" w:cs="Times New Roman"/>
          <w:sz w:val="24"/>
          <w:szCs w:val="24"/>
        </w:rPr>
        <w:t>ar an b</w:t>
      </w:r>
      <w:r w:rsidRPr="00922379">
        <w:rPr>
          <w:rFonts w:ascii="Times New Roman" w:hAnsi="Times New Roman" w:cs="Times New Roman"/>
          <w:sz w:val="24"/>
          <w:szCs w:val="24"/>
        </w:rPr>
        <w:t xml:space="preserve">pobal </w:t>
      </w:r>
      <w:r w:rsidR="00AE7C3A" w:rsidRPr="00922379">
        <w:rPr>
          <w:rFonts w:ascii="Times New Roman" w:hAnsi="Times New Roman" w:cs="Times New Roman"/>
          <w:sz w:val="24"/>
          <w:szCs w:val="24"/>
        </w:rPr>
        <w:t xml:space="preserve">caitheamh </w:t>
      </w:r>
      <w:r w:rsidRPr="00922379">
        <w:rPr>
          <w:rFonts w:ascii="Times New Roman" w:hAnsi="Times New Roman" w:cs="Times New Roman"/>
          <w:sz w:val="24"/>
          <w:szCs w:val="24"/>
        </w:rPr>
        <w:t xml:space="preserve">lenár bhfoireann le meas agus dínit. Tá an ceart againn deireadh a chur le teagmháil le baill den phobal nach gcloíonn leis an iarratas sin. </w:t>
      </w:r>
    </w:p>
    <w:p w14:paraId="0846C145" w14:textId="50E9A2D6" w:rsidR="00D343C2" w:rsidRPr="00922379" w:rsidRDefault="00D343C2" w:rsidP="00ED08F7">
      <w:p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Seo na prionsabail ghinearálta a bhaineann lenár dtiomantas seirbhíse: </w:t>
      </w:r>
    </w:p>
    <w:p w14:paraId="23C3F228" w14:textId="2E1FD8B4" w:rsidR="00AE7C3A" w:rsidRPr="00922379" w:rsidRDefault="00AE7C3A" w:rsidP="00AE7C3A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>Tabharfaimid freagra ort go pras, go héifeachtúil agus ar chaighdeán chomh hard agus atá ar ár gcumas.</w:t>
      </w:r>
    </w:p>
    <w:p w14:paraId="42AE4FBC" w14:textId="2E869BE6" w:rsidR="00AE7C3A" w:rsidRPr="00922379" w:rsidRDefault="00AE7C3A" w:rsidP="00AE7C3A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Cuirfimid comhairle ábhartha agus intuigthe ort agus </w:t>
      </w:r>
      <w:r w:rsidR="00B76B14" w:rsidRPr="00922379">
        <w:rPr>
          <w:rFonts w:ascii="Times New Roman" w:hAnsi="Times New Roman" w:cs="Times New Roman"/>
          <w:sz w:val="24"/>
          <w:szCs w:val="24"/>
        </w:rPr>
        <w:t xml:space="preserve">tabharfaimid </w:t>
      </w:r>
      <w:r w:rsidRPr="00922379">
        <w:rPr>
          <w:rFonts w:ascii="Times New Roman" w:hAnsi="Times New Roman" w:cs="Times New Roman"/>
          <w:sz w:val="24"/>
          <w:szCs w:val="24"/>
        </w:rPr>
        <w:t xml:space="preserve">eolas soiléir agus cruinn </w:t>
      </w:r>
      <w:r w:rsidR="00B76B14" w:rsidRPr="00922379">
        <w:rPr>
          <w:rFonts w:ascii="Times New Roman" w:hAnsi="Times New Roman" w:cs="Times New Roman"/>
          <w:sz w:val="24"/>
          <w:szCs w:val="24"/>
        </w:rPr>
        <w:t>duit</w:t>
      </w:r>
      <w:r w:rsidRPr="00922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D62A6" w14:textId="7A93682D" w:rsidR="00AE7C3A" w:rsidRPr="00922379" w:rsidRDefault="00AE7C3A" w:rsidP="00AE7C3A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>Beimid cúirtéiseach agus cothrom inár gcumarsáid leat.</w:t>
      </w:r>
    </w:p>
    <w:p w14:paraId="43760FC3" w14:textId="714B1A08" w:rsidR="00AE7C3A" w:rsidRPr="00922379" w:rsidRDefault="00AE7C3A" w:rsidP="00AE7C3A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Freastalóimid ar riachtanais ar leith </w:t>
      </w:r>
      <w:r w:rsidR="00FC48A6" w:rsidRPr="00922379">
        <w:rPr>
          <w:rFonts w:ascii="Times New Roman" w:hAnsi="Times New Roman" w:cs="Times New Roman"/>
          <w:sz w:val="24"/>
          <w:szCs w:val="24"/>
        </w:rPr>
        <w:t xml:space="preserve">atá ag </w:t>
      </w:r>
      <w:r w:rsidRPr="00922379">
        <w:rPr>
          <w:rFonts w:ascii="Times New Roman" w:hAnsi="Times New Roman" w:cs="Times New Roman"/>
          <w:sz w:val="24"/>
          <w:szCs w:val="24"/>
        </w:rPr>
        <w:t>daoine a dhéanann teagmháil linn.</w:t>
      </w:r>
    </w:p>
    <w:p w14:paraId="0DCA129D" w14:textId="35C122D1" w:rsidR="00AE7C3A" w:rsidRPr="00922379" w:rsidRDefault="00AE7C3A" w:rsidP="00AE7C3A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>Cuirfimid ar an eolas thú faoi na cearta agus na teidlíochtaí atá agat, de réir mar is cuí.</w:t>
      </w:r>
    </w:p>
    <w:p w14:paraId="3194BF08" w14:textId="51951EA7" w:rsidR="00AE7C3A" w:rsidRPr="00922379" w:rsidRDefault="00AE7C3A" w:rsidP="00AE7C3A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Cuirfimid próiseas ar fáil duit chun gearán a dhéanamh faoinár seirbhísí más gá. Déanfaidh Foras na Gaeilge gach iarracht do ghearán a réiteach go sásúil. </w:t>
      </w:r>
    </w:p>
    <w:p w14:paraId="0890D162" w14:textId="2126FB37" w:rsidR="00B76B14" w:rsidRPr="00922379" w:rsidRDefault="00FC48A6" w:rsidP="72EEE8F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72EEE8F8">
        <w:rPr>
          <w:rFonts w:ascii="Times New Roman" w:hAnsi="Times New Roman" w:cs="Times New Roman"/>
          <w:sz w:val="24"/>
          <w:szCs w:val="24"/>
        </w:rPr>
        <w:t xml:space="preserve">Is í an Ghaeilge teanga oibre Fhoras na Gaeilge. Comhlíonfaimid ár ndualgais faoi Acht na dTeangacha Oifigiúla (Leasú) 2021 i ndlínse Rialtas na hÉireann agus faoi Chuid III den Chairt Eorpach do Theangacha Réigiúnacha agus Mionlaigh </w:t>
      </w:r>
      <w:r w:rsidR="00526B4F" w:rsidRPr="72EEE8F8">
        <w:rPr>
          <w:rFonts w:ascii="Times New Roman" w:hAnsi="Times New Roman" w:cs="Times New Roman"/>
          <w:sz w:val="24"/>
          <w:szCs w:val="24"/>
        </w:rPr>
        <w:t xml:space="preserve">agus faoin </w:t>
      </w:r>
      <w:r w:rsidR="00CF1A0F" w:rsidRPr="72EEE8F8">
        <w:rPr>
          <w:rFonts w:ascii="Times New Roman" w:hAnsi="Times New Roman" w:cs="Times New Roman"/>
          <w:sz w:val="24"/>
          <w:szCs w:val="24"/>
        </w:rPr>
        <w:lastRenderedPageBreak/>
        <w:t xml:space="preserve">Acht Féiniúlachta agus Teanga (Tuaisceart Éireann) 2022 </w:t>
      </w:r>
      <w:r w:rsidRPr="72EEE8F8">
        <w:rPr>
          <w:rFonts w:ascii="Times New Roman" w:hAnsi="Times New Roman" w:cs="Times New Roman"/>
          <w:sz w:val="24"/>
          <w:szCs w:val="24"/>
        </w:rPr>
        <w:t xml:space="preserve">i ndlínse an Fheidhmeannais. </w:t>
      </w:r>
    </w:p>
    <w:p w14:paraId="6A89DA30" w14:textId="2CFB8B59" w:rsidR="00B76B14" w:rsidRPr="00D8708B" w:rsidRDefault="00B76B14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Comhionannas</w:t>
      </w:r>
    </w:p>
    <w:p w14:paraId="1F7FE6FB" w14:textId="2814ADAD" w:rsidR="00B76B14" w:rsidRPr="00922379" w:rsidRDefault="00C70057" w:rsidP="00B76B14">
      <w:pPr>
        <w:rPr>
          <w:rFonts w:ascii="Times New Roman" w:hAnsi="Times New Roman" w:cs="Times New Roman"/>
          <w:sz w:val="24"/>
          <w:szCs w:val="24"/>
        </w:rPr>
      </w:pPr>
      <w:r w:rsidRPr="098DBD3B">
        <w:rPr>
          <w:rFonts w:ascii="Times New Roman" w:hAnsi="Times New Roman" w:cs="Times New Roman"/>
          <w:sz w:val="24"/>
          <w:szCs w:val="24"/>
        </w:rPr>
        <w:t>Lean</w:t>
      </w:r>
      <w:r w:rsidR="008C3EC8" w:rsidRPr="098DBD3B">
        <w:rPr>
          <w:rFonts w:ascii="Times New Roman" w:hAnsi="Times New Roman" w:cs="Times New Roman"/>
          <w:sz w:val="24"/>
          <w:szCs w:val="24"/>
        </w:rPr>
        <w:t>f</w:t>
      </w:r>
      <w:r w:rsidRPr="098DBD3B">
        <w:rPr>
          <w:rFonts w:ascii="Times New Roman" w:hAnsi="Times New Roman" w:cs="Times New Roman"/>
          <w:sz w:val="24"/>
          <w:szCs w:val="24"/>
        </w:rPr>
        <w:t xml:space="preserve">aimid an </w:t>
      </w:r>
      <w:r w:rsidR="00B76B14" w:rsidRPr="098DBD3B">
        <w:rPr>
          <w:rFonts w:ascii="Times New Roman" w:hAnsi="Times New Roman" w:cs="Times New Roman"/>
          <w:sz w:val="24"/>
          <w:szCs w:val="24"/>
        </w:rPr>
        <w:t xml:space="preserve">dea-chleachtas </w:t>
      </w:r>
      <w:r w:rsidRPr="098DBD3B">
        <w:rPr>
          <w:rFonts w:ascii="Times New Roman" w:hAnsi="Times New Roman" w:cs="Times New Roman"/>
          <w:sz w:val="24"/>
          <w:szCs w:val="24"/>
        </w:rPr>
        <w:t xml:space="preserve">maidir le comhionannas </w:t>
      </w:r>
      <w:r w:rsidR="00B76B14" w:rsidRPr="098DBD3B">
        <w:rPr>
          <w:rFonts w:ascii="Times New Roman" w:hAnsi="Times New Roman" w:cs="Times New Roman"/>
          <w:sz w:val="24"/>
          <w:szCs w:val="24"/>
        </w:rPr>
        <w:t xml:space="preserve">atá i bhfeidhm </w:t>
      </w:r>
      <w:r w:rsidRPr="098DBD3B">
        <w:rPr>
          <w:rFonts w:ascii="Times New Roman" w:hAnsi="Times New Roman" w:cs="Times New Roman"/>
          <w:sz w:val="24"/>
          <w:szCs w:val="24"/>
        </w:rPr>
        <w:t xml:space="preserve">ar oileán na hÉireann </w:t>
      </w:r>
      <w:r w:rsidR="00B76B14" w:rsidRPr="098DBD3B">
        <w:rPr>
          <w:rFonts w:ascii="Times New Roman" w:hAnsi="Times New Roman" w:cs="Times New Roman"/>
          <w:sz w:val="24"/>
          <w:szCs w:val="24"/>
        </w:rPr>
        <w:t xml:space="preserve">agus </w:t>
      </w:r>
      <w:r w:rsidR="008C3EC8" w:rsidRPr="098DBD3B">
        <w:rPr>
          <w:rFonts w:ascii="Times New Roman" w:hAnsi="Times New Roman" w:cs="Times New Roman"/>
          <w:sz w:val="24"/>
          <w:szCs w:val="24"/>
        </w:rPr>
        <w:t xml:space="preserve">cloífimid </w:t>
      </w:r>
      <w:r w:rsidR="00B76B14" w:rsidRPr="098DBD3B">
        <w:rPr>
          <w:rFonts w:ascii="Times New Roman" w:hAnsi="Times New Roman" w:cs="Times New Roman"/>
          <w:sz w:val="24"/>
          <w:szCs w:val="24"/>
        </w:rPr>
        <w:t xml:space="preserve">leis na ceanglais dhlíthiúla </w:t>
      </w:r>
      <w:r w:rsidR="008C3EC8" w:rsidRPr="098DBD3B">
        <w:rPr>
          <w:rFonts w:ascii="Times New Roman" w:hAnsi="Times New Roman" w:cs="Times New Roman"/>
          <w:sz w:val="24"/>
          <w:szCs w:val="24"/>
        </w:rPr>
        <w:t xml:space="preserve">ina leith </w:t>
      </w:r>
      <w:r w:rsidR="0026463D" w:rsidRPr="098DBD3B">
        <w:rPr>
          <w:rFonts w:ascii="Times New Roman" w:hAnsi="Times New Roman" w:cs="Times New Roman"/>
          <w:sz w:val="24"/>
          <w:szCs w:val="24"/>
        </w:rPr>
        <w:t xml:space="preserve">atá orainn </w:t>
      </w:r>
      <w:r w:rsidR="0B3CEFA4" w:rsidRPr="098DBD3B">
        <w:rPr>
          <w:rFonts w:ascii="Times New Roman" w:hAnsi="Times New Roman" w:cs="Times New Roman"/>
          <w:sz w:val="24"/>
          <w:szCs w:val="24"/>
        </w:rPr>
        <w:t>sa dá dhlínse</w:t>
      </w:r>
      <w:r w:rsidR="0026463D" w:rsidRPr="098DBD3B">
        <w:rPr>
          <w:rFonts w:ascii="Times New Roman" w:hAnsi="Times New Roman" w:cs="Times New Roman"/>
          <w:sz w:val="24"/>
          <w:szCs w:val="24"/>
        </w:rPr>
        <w:t xml:space="preserve">. </w:t>
      </w:r>
      <w:r w:rsidR="00B76B14" w:rsidRPr="098DBD3B">
        <w:rPr>
          <w:rFonts w:ascii="Times New Roman" w:hAnsi="Times New Roman" w:cs="Times New Roman"/>
          <w:sz w:val="24"/>
          <w:szCs w:val="24"/>
        </w:rPr>
        <w:t xml:space="preserve">Caithfimid leis na daoine uile a dhéanann teagmháil linn go cothrom, beag beann ar inscne, stádas pósta, stádas teaghlaigh, </w:t>
      </w:r>
      <w:r w:rsidR="00864F00" w:rsidRPr="098DBD3B">
        <w:rPr>
          <w:rFonts w:ascii="Times New Roman" w:hAnsi="Times New Roman" w:cs="Times New Roman"/>
          <w:sz w:val="24"/>
          <w:szCs w:val="24"/>
        </w:rPr>
        <w:t xml:space="preserve">claonadh gnéis, </w:t>
      </w:r>
      <w:r w:rsidR="00B76B14" w:rsidRPr="098DBD3B">
        <w:rPr>
          <w:rFonts w:ascii="Times New Roman" w:hAnsi="Times New Roman" w:cs="Times New Roman"/>
          <w:sz w:val="24"/>
          <w:szCs w:val="24"/>
        </w:rPr>
        <w:t>aois, míchumas, cine, creideamh agus ballraíocht den Lucht Siúil</w:t>
      </w:r>
      <w:r w:rsidR="4E69DF75" w:rsidRPr="098DBD3B">
        <w:rPr>
          <w:rFonts w:ascii="Times New Roman" w:hAnsi="Times New Roman" w:cs="Times New Roman"/>
          <w:sz w:val="24"/>
          <w:szCs w:val="24"/>
        </w:rPr>
        <w:t xml:space="preserve"> nó de ghrúpa mionlaigh ar bith eile</w:t>
      </w:r>
      <w:r w:rsidR="00B76B14" w:rsidRPr="098DBD3B">
        <w:rPr>
          <w:rFonts w:ascii="Times New Roman" w:hAnsi="Times New Roman" w:cs="Times New Roman"/>
          <w:sz w:val="24"/>
          <w:szCs w:val="24"/>
        </w:rPr>
        <w:t xml:space="preserve">. </w:t>
      </w:r>
      <w:r w:rsidR="0026463D" w:rsidRPr="098DBD3B">
        <w:rPr>
          <w:rFonts w:ascii="Times New Roman" w:hAnsi="Times New Roman" w:cs="Times New Roman"/>
          <w:sz w:val="24"/>
          <w:szCs w:val="24"/>
        </w:rPr>
        <w:t xml:space="preserve">Cuirfear oiliúint rialta maidir le comhionannas agus frithchlaontacht ar ár bhfoireann uile. </w:t>
      </w:r>
    </w:p>
    <w:p w14:paraId="1EC1E1BE" w14:textId="2CD94564" w:rsidR="00AE7C3A" w:rsidRPr="00D8708B" w:rsidRDefault="00AE7C3A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Cumarsáid linn</w:t>
      </w:r>
    </w:p>
    <w:p w14:paraId="1EF51E0D" w14:textId="4C423CC3" w:rsidR="006F44BA" w:rsidRPr="00922379" w:rsidRDefault="006F44BA" w:rsidP="727488AC">
      <w:pPr>
        <w:pStyle w:val="Fotheideal"/>
        <w:rPr>
          <w:rFonts w:ascii="Times New Roman" w:hAnsi="Times New Roman" w:cs="Times New Roman"/>
        </w:rPr>
      </w:pPr>
      <w:r w:rsidRPr="0F2E9077">
        <w:rPr>
          <w:rFonts w:ascii="Times New Roman" w:hAnsi="Times New Roman" w:cs="Times New Roman"/>
        </w:rPr>
        <w:t xml:space="preserve">Cumarsáid scríofa (ríomhphost agus litreacha) </w:t>
      </w:r>
    </w:p>
    <w:p w14:paraId="476846E0" w14:textId="63B925C2" w:rsidR="006F44BA" w:rsidRPr="00922379" w:rsidRDefault="00F9213D" w:rsidP="00AE7C3A">
      <w:pPr>
        <w:rPr>
          <w:rFonts w:ascii="Times New Roman" w:hAnsi="Times New Roman" w:cs="Times New Roman"/>
          <w:sz w:val="24"/>
          <w:szCs w:val="24"/>
        </w:rPr>
      </w:pPr>
      <w:r w:rsidRPr="00F9213D">
        <w:rPr>
          <w:rFonts w:ascii="Times New Roman" w:hAnsi="Times New Roman" w:cs="Times New Roman"/>
          <w:sz w:val="24"/>
          <w:szCs w:val="24"/>
        </w:rPr>
        <w:t xml:space="preserve">Déanfaimid gach iarracht freagra admhála ar gach comhfhreagras a thabhairt laistigh de </w:t>
      </w:r>
      <w:r w:rsidR="00251129">
        <w:rPr>
          <w:rFonts w:ascii="Times New Roman" w:hAnsi="Times New Roman" w:cs="Times New Roman"/>
          <w:sz w:val="24"/>
          <w:szCs w:val="24"/>
        </w:rPr>
        <w:t>3</w:t>
      </w:r>
      <w:r w:rsidRPr="00F9213D">
        <w:rPr>
          <w:rFonts w:ascii="Times New Roman" w:hAnsi="Times New Roman" w:cs="Times New Roman"/>
          <w:sz w:val="24"/>
          <w:szCs w:val="24"/>
        </w:rPr>
        <w:t xml:space="preserve"> lá oibre ón dáta a gheofar é, faoi ghnáthchúinsí</w:t>
      </w:r>
      <w:r w:rsidR="679930CF" w:rsidRPr="4C58726A">
        <w:rPr>
          <w:rFonts w:ascii="Times New Roman" w:hAnsi="Times New Roman" w:cs="Times New Roman"/>
          <w:sz w:val="24"/>
          <w:szCs w:val="24"/>
        </w:rPr>
        <w:t xml:space="preserve">. Tabharfaimid freagra iomlán ar gach comhfhreagras laistigh de 15 lá oibre nó sa chás gur fiosrú casta atá i gceist agus nach féidir sin a dhéanamh, </w:t>
      </w:r>
      <w:r w:rsidR="386AFF1E" w:rsidRPr="4C58726A">
        <w:rPr>
          <w:rFonts w:ascii="Times New Roman" w:hAnsi="Times New Roman" w:cs="Times New Roman"/>
          <w:sz w:val="24"/>
          <w:szCs w:val="24"/>
        </w:rPr>
        <w:t xml:space="preserve">cuirfimid </w:t>
      </w:r>
      <w:r w:rsidR="679930CF" w:rsidRPr="4C58726A">
        <w:rPr>
          <w:rFonts w:ascii="Times New Roman" w:hAnsi="Times New Roman" w:cs="Times New Roman"/>
          <w:sz w:val="24"/>
          <w:szCs w:val="24"/>
        </w:rPr>
        <w:t>freagra eatramhach a mhíneoidh an staid ag an bhfuil an c</w:t>
      </w:r>
      <w:r w:rsidR="40674D46" w:rsidRPr="4C58726A">
        <w:rPr>
          <w:rFonts w:ascii="Times New Roman" w:hAnsi="Times New Roman" w:cs="Times New Roman"/>
          <w:sz w:val="24"/>
          <w:szCs w:val="24"/>
        </w:rPr>
        <w:t>á</w:t>
      </w:r>
      <w:r w:rsidR="679930CF" w:rsidRPr="4C58726A">
        <w:rPr>
          <w:rFonts w:ascii="Times New Roman" w:hAnsi="Times New Roman" w:cs="Times New Roman"/>
          <w:sz w:val="24"/>
          <w:szCs w:val="24"/>
        </w:rPr>
        <w:t xml:space="preserve">s agus a thabharfaidh le fios cathain a bheidh freagra iomlán ar fáil. Bainfidh gach ball foirne úsáid as freagraí uathoibríocha ríomhphoist agus iad as láthair ar feadh tréimhsí níos faide ná lá amháin. I ngach freagra a chuirfear chugat, úsáidfear teanga shoiléir agus míneofar téarmaí teicniúla ionas go mbeidh eolas sothuigthe agus gonta agat. Beidh meas againn ar do phríobháideachas agus is faoi rún a chaithfimid le d’fhiosrú. Tá cóip dár bpolasaí príobháideachais ar ár suíomh </w:t>
      </w:r>
      <w:r w:rsidR="00B741C4">
        <w:rPr>
          <w:rFonts w:ascii="Times New Roman" w:hAnsi="Times New Roman" w:cs="Times New Roman"/>
          <w:sz w:val="24"/>
          <w:szCs w:val="24"/>
        </w:rPr>
        <w:t>gréasáin</w:t>
      </w:r>
      <w:r w:rsidR="679930CF" w:rsidRPr="4C58726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1780AD" w14:textId="3C8EA54D" w:rsidR="00AE7C3A" w:rsidRPr="00922379" w:rsidRDefault="00AE7C3A" w:rsidP="00805704">
      <w:pPr>
        <w:pStyle w:val="Fotheideal"/>
        <w:rPr>
          <w:rFonts w:ascii="Times New Roman" w:hAnsi="Times New Roman" w:cs="Times New Roman"/>
        </w:rPr>
      </w:pPr>
      <w:r w:rsidRPr="00922379">
        <w:rPr>
          <w:rFonts w:ascii="Times New Roman" w:hAnsi="Times New Roman" w:cs="Times New Roman"/>
        </w:rPr>
        <w:t>Cumarsáid ar an nguthán</w:t>
      </w:r>
    </w:p>
    <w:p w14:paraId="4F7A305F" w14:textId="15E55998" w:rsidR="003856CB" w:rsidRPr="00922379" w:rsidRDefault="003856CB" w:rsidP="00AE7C3A">
      <w:pPr>
        <w:rPr>
          <w:rFonts w:ascii="Times New Roman" w:hAnsi="Times New Roman" w:cs="Times New Roman"/>
          <w:sz w:val="24"/>
          <w:szCs w:val="24"/>
        </w:rPr>
      </w:pPr>
      <w:r w:rsidRPr="2B8D88CF">
        <w:rPr>
          <w:rFonts w:ascii="Times New Roman" w:hAnsi="Times New Roman" w:cs="Times New Roman"/>
          <w:sz w:val="24"/>
          <w:szCs w:val="24"/>
        </w:rPr>
        <w:t>Má dhéanann tú teagmháil linn ar an nguthán, déanfaimid iarracht an glaoch a fhreagairt a luaithe is féidir agus beimid cúirtéiseach agus cabhrach i gcónaí. Cuirfimid sinn féin in aithne nuair a fhreagrófar an glaoch agus déanfaimid iarracht do cheist a fhreagairt ina hiomláine.</w:t>
      </w:r>
      <w:r w:rsidR="15B84825" w:rsidRPr="2B8D88CF">
        <w:rPr>
          <w:rFonts w:ascii="Times New Roman" w:hAnsi="Times New Roman" w:cs="Times New Roman"/>
          <w:sz w:val="24"/>
          <w:szCs w:val="24"/>
        </w:rPr>
        <w:t xml:space="preserve"> </w:t>
      </w:r>
      <w:r w:rsidR="25EF0A35" w:rsidRPr="2B8D88CF">
        <w:rPr>
          <w:rFonts w:ascii="Times New Roman" w:hAnsi="Times New Roman" w:cs="Times New Roman"/>
          <w:sz w:val="24"/>
          <w:szCs w:val="24"/>
        </w:rPr>
        <w:t xml:space="preserve"> </w:t>
      </w:r>
      <w:r w:rsidRPr="2B8D88CF">
        <w:rPr>
          <w:rFonts w:ascii="Times New Roman" w:hAnsi="Times New Roman" w:cs="Times New Roman"/>
          <w:sz w:val="24"/>
          <w:szCs w:val="24"/>
        </w:rPr>
        <w:t xml:space="preserve"> Murar féidir linn sin a dhéanamh láithreach, cuirfimid ar aghaidh chuig an gcomhalta foirne/rannóg cheart thú nó glacfaimid do shonraí teagmhála agus fillfimid ort a luaithe is féidir. </w:t>
      </w:r>
      <w:r w:rsidR="00556E72">
        <w:rPr>
          <w:rFonts w:ascii="Times New Roman" w:hAnsi="Times New Roman" w:cs="Times New Roman"/>
          <w:sz w:val="24"/>
          <w:szCs w:val="24"/>
        </w:rPr>
        <w:t xml:space="preserve">Déanfaidh gach comhalta foirne gach iarracht </w:t>
      </w:r>
      <w:r w:rsidRPr="2B8D88CF">
        <w:rPr>
          <w:rFonts w:ascii="Times New Roman" w:hAnsi="Times New Roman" w:cs="Times New Roman"/>
          <w:sz w:val="24"/>
          <w:szCs w:val="24"/>
        </w:rPr>
        <w:t>teachtaireachtaí glórphoist</w:t>
      </w:r>
      <w:r w:rsidR="00556E72">
        <w:rPr>
          <w:rFonts w:ascii="Times New Roman" w:hAnsi="Times New Roman" w:cs="Times New Roman"/>
          <w:sz w:val="24"/>
          <w:szCs w:val="24"/>
        </w:rPr>
        <w:t xml:space="preserve"> a fhreagairt</w:t>
      </w:r>
      <w:r w:rsidRPr="2B8D88CF">
        <w:rPr>
          <w:rFonts w:ascii="Times New Roman" w:hAnsi="Times New Roman" w:cs="Times New Roman"/>
          <w:sz w:val="24"/>
          <w:szCs w:val="24"/>
        </w:rPr>
        <w:t xml:space="preserve"> taobh istigh de </w:t>
      </w:r>
      <w:r w:rsidR="00FD18CA">
        <w:rPr>
          <w:rFonts w:ascii="Times New Roman" w:hAnsi="Times New Roman" w:cs="Times New Roman"/>
          <w:sz w:val="24"/>
          <w:szCs w:val="24"/>
        </w:rPr>
        <w:t>3</w:t>
      </w:r>
      <w:r w:rsidRPr="2B8D88CF">
        <w:rPr>
          <w:rFonts w:ascii="Times New Roman" w:hAnsi="Times New Roman" w:cs="Times New Roman"/>
          <w:sz w:val="24"/>
          <w:szCs w:val="24"/>
        </w:rPr>
        <w:t xml:space="preserve"> lá oibre</w:t>
      </w:r>
      <w:r w:rsidR="00F52A9F">
        <w:rPr>
          <w:rFonts w:ascii="Times New Roman" w:hAnsi="Times New Roman" w:cs="Times New Roman"/>
          <w:sz w:val="24"/>
          <w:szCs w:val="24"/>
        </w:rPr>
        <w:t>, faoi ghnáthchúinsí</w:t>
      </w:r>
      <w:r w:rsidRPr="2B8D88CF">
        <w:rPr>
          <w:rFonts w:ascii="Times New Roman" w:hAnsi="Times New Roman" w:cs="Times New Roman"/>
          <w:sz w:val="24"/>
          <w:szCs w:val="24"/>
        </w:rPr>
        <w:t>. Cuirfear teachtaireachtaí cuí glórphoist atá cothrom le dáta i bhfeidhm ar fholínte</w:t>
      </w:r>
      <w:r w:rsidR="00710FB3">
        <w:rPr>
          <w:rFonts w:ascii="Times New Roman" w:hAnsi="Times New Roman" w:cs="Times New Roman"/>
          <w:sz w:val="24"/>
          <w:szCs w:val="24"/>
        </w:rPr>
        <w:t xml:space="preserve"> gutháin</w:t>
      </w:r>
      <w:r w:rsidRPr="2B8D88CF">
        <w:rPr>
          <w:rFonts w:ascii="Times New Roman" w:hAnsi="Times New Roman" w:cs="Times New Roman"/>
          <w:sz w:val="24"/>
          <w:szCs w:val="24"/>
        </w:rPr>
        <w:t xml:space="preserve"> éagsúla na heagraíochta. </w:t>
      </w:r>
    </w:p>
    <w:p w14:paraId="24887E6D" w14:textId="0849852F" w:rsidR="00AE7C3A" w:rsidRPr="00922379" w:rsidRDefault="00AE7C3A" w:rsidP="00805704">
      <w:pPr>
        <w:pStyle w:val="Fotheideal"/>
        <w:rPr>
          <w:rFonts w:ascii="Times New Roman" w:hAnsi="Times New Roman" w:cs="Times New Roman"/>
        </w:rPr>
      </w:pPr>
      <w:r w:rsidRPr="00922379">
        <w:rPr>
          <w:rFonts w:ascii="Times New Roman" w:hAnsi="Times New Roman" w:cs="Times New Roman"/>
        </w:rPr>
        <w:t xml:space="preserve">Cuairteoirí ar </w:t>
      </w:r>
      <w:r w:rsidR="006F44BA" w:rsidRPr="00922379">
        <w:rPr>
          <w:rFonts w:ascii="Times New Roman" w:hAnsi="Times New Roman" w:cs="Times New Roman"/>
        </w:rPr>
        <w:t>ár n-</w:t>
      </w:r>
      <w:r w:rsidRPr="00922379">
        <w:rPr>
          <w:rFonts w:ascii="Times New Roman" w:hAnsi="Times New Roman" w:cs="Times New Roman"/>
        </w:rPr>
        <w:t>oifigí</w:t>
      </w:r>
    </w:p>
    <w:p w14:paraId="5F3630BD" w14:textId="4B582F18" w:rsidR="006807D2" w:rsidRPr="00922379" w:rsidRDefault="006807D2" w:rsidP="00AE7C3A">
      <w:p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>Is féidir bualadh linn ag ár n-oifigí ó Luan go hAoine ó 9am go 5pm</w:t>
      </w:r>
      <w:r w:rsidR="00B876DE" w:rsidRPr="00922379">
        <w:rPr>
          <w:rFonts w:ascii="Times New Roman" w:hAnsi="Times New Roman" w:cs="Times New Roman"/>
          <w:sz w:val="24"/>
          <w:szCs w:val="24"/>
        </w:rPr>
        <w:t xml:space="preserve"> má dhéantar coinne</w:t>
      </w:r>
      <w:r w:rsidRPr="00922379">
        <w:rPr>
          <w:rFonts w:ascii="Times New Roman" w:hAnsi="Times New Roman" w:cs="Times New Roman"/>
          <w:sz w:val="24"/>
          <w:szCs w:val="24"/>
        </w:rPr>
        <w:t xml:space="preserve">. Fáilteofar go pras roimh gach cuairteoir a bhfuil coinne déanta aige/aici a luaithe a chuirtear in iúl don fhoireann go bhfuil siad tagtha. Nuair a thabharfaidh tú cuairt ar Fhoras na Gaeilge, beimid cúirtéiseach agus cabhrach leat agus cuirfimid eolas beacht agus soiléir ar fáil duit. Cuirfimid socruithe cuí i bhfeidhm le haghaidh cruinnithe agus déanfaimid deimhin de go mbeidh an t-ionad cruinnithe sábháilte, glan agus inrochtana. Beidh meas againn ar do phríobháideachas agus is faoi rún a chaithfimid le d’fhiosrú. Tá cóip dár bpolasaí príobháideachais ar ár suíomh </w:t>
      </w:r>
      <w:r w:rsidR="00B741C4">
        <w:rPr>
          <w:rFonts w:ascii="Times New Roman" w:hAnsi="Times New Roman" w:cs="Times New Roman"/>
          <w:sz w:val="24"/>
          <w:szCs w:val="24"/>
        </w:rPr>
        <w:t>gréasáin</w:t>
      </w:r>
      <w:r w:rsidRPr="00922379">
        <w:rPr>
          <w:rFonts w:ascii="Times New Roman" w:hAnsi="Times New Roman" w:cs="Times New Roman"/>
          <w:sz w:val="24"/>
          <w:szCs w:val="24"/>
        </w:rPr>
        <w:t>.</w:t>
      </w:r>
    </w:p>
    <w:p w14:paraId="000A8CBB" w14:textId="77777777" w:rsidR="00F52A9F" w:rsidRDefault="00F52A9F" w:rsidP="00805704">
      <w:pPr>
        <w:pStyle w:val="Fotheideal"/>
        <w:rPr>
          <w:rFonts w:ascii="Times New Roman" w:hAnsi="Times New Roman" w:cs="Times New Roman"/>
        </w:rPr>
      </w:pPr>
    </w:p>
    <w:p w14:paraId="4C493490" w14:textId="77777777" w:rsidR="00F52A9F" w:rsidRDefault="00F52A9F" w:rsidP="00805704">
      <w:pPr>
        <w:pStyle w:val="Fotheideal"/>
        <w:rPr>
          <w:rFonts w:ascii="Times New Roman" w:hAnsi="Times New Roman" w:cs="Times New Roman"/>
        </w:rPr>
      </w:pPr>
    </w:p>
    <w:p w14:paraId="37B1176A" w14:textId="111399CB" w:rsidR="006807D2" w:rsidRPr="00922379" w:rsidRDefault="006807D2" w:rsidP="00805704">
      <w:pPr>
        <w:pStyle w:val="Fotheideal"/>
        <w:rPr>
          <w:rFonts w:ascii="Times New Roman" w:hAnsi="Times New Roman" w:cs="Times New Roman"/>
        </w:rPr>
      </w:pPr>
      <w:r w:rsidRPr="00922379">
        <w:rPr>
          <w:rFonts w:ascii="Times New Roman" w:hAnsi="Times New Roman" w:cs="Times New Roman"/>
        </w:rPr>
        <w:lastRenderedPageBreak/>
        <w:t xml:space="preserve">Ár suíomh </w:t>
      </w:r>
      <w:r w:rsidR="00776CEA">
        <w:rPr>
          <w:rFonts w:ascii="Times New Roman" w:hAnsi="Times New Roman" w:cs="Times New Roman"/>
        </w:rPr>
        <w:t>gréasáin</w:t>
      </w:r>
      <w:r w:rsidR="00776CEA" w:rsidRPr="00922379">
        <w:rPr>
          <w:rFonts w:ascii="Times New Roman" w:hAnsi="Times New Roman" w:cs="Times New Roman"/>
        </w:rPr>
        <w:t xml:space="preserve"> </w:t>
      </w:r>
    </w:p>
    <w:p w14:paraId="282CAB6B" w14:textId="2F402624" w:rsidR="006807D2" w:rsidRPr="00922379" w:rsidRDefault="006807D2" w:rsidP="00ED08F7">
      <w:p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Déanfar cothabháil rialta ar ár suíomh </w:t>
      </w:r>
      <w:r w:rsidR="00776CEA">
        <w:rPr>
          <w:rFonts w:ascii="Times New Roman" w:hAnsi="Times New Roman" w:cs="Times New Roman"/>
          <w:sz w:val="24"/>
          <w:szCs w:val="24"/>
        </w:rPr>
        <w:t>gréasáin</w:t>
      </w:r>
      <w:r w:rsidR="00776CEA" w:rsidRPr="00922379">
        <w:rPr>
          <w:rFonts w:ascii="Times New Roman" w:hAnsi="Times New Roman" w:cs="Times New Roman"/>
          <w:sz w:val="24"/>
          <w:szCs w:val="24"/>
        </w:rPr>
        <w:t xml:space="preserve"> </w:t>
      </w:r>
      <w:r w:rsidRPr="00922379">
        <w:rPr>
          <w:rFonts w:ascii="Times New Roman" w:hAnsi="Times New Roman" w:cs="Times New Roman"/>
          <w:sz w:val="24"/>
          <w:szCs w:val="24"/>
        </w:rPr>
        <w:t xml:space="preserve">agus cinnteofar go bhfuil an t-ábhar atá air cruinn agus cothrom le dáta. Úsáidfimid teanga chruinn agus shoiléir chun eolas a chur ar fáil ar ár suíomh </w:t>
      </w:r>
      <w:r w:rsidR="00776CEA">
        <w:rPr>
          <w:rFonts w:ascii="Times New Roman" w:hAnsi="Times New Roman" w:cs="Times New Roman"/>
          <w:sz w:val="24"/>
          <w:szCs w:val="24"/>
        </w:rPr>
        <w:t>gréasáin</w:t>
      </w:r>
      <w:r w:rsidR="00776CEA" w:rsidRPr="00922379">
        <w:rPr>
          <w:rFonts w:ascii="Times New Roman" w:hAnsi="Times New Roman" w:cs="Times New Roman"/>
          <w:sz w:val="24"/>
          <w:szCs w:val="24"/>
        </w:rPr>
        <w:t xml:space="preserve"> </w:t>
      </w:r>
      <w:r w:rsidRPr="00922379">
        <w:rPr>
          <w:rFonts w:ascii="Times New Roman" w:hAnsi="Times New Roman" w:cs="Times New Roman"/>
          <w:sz w:val="24"/>
          <w:szCs w:val="24"/>
        </w:rPr>
        <w:t>agus in acmhainní digiteacha eile agus míneofar téarmaí teicniúla, le</w:t>
      </w:r>
      <w:r w:rsidR="00082680">
        <w:rPr>
          <w:rFonts w:ascii="Times New Roman" w:hAnsi="Times New Roman" w:cs="Times New Roman"/>
          <w:sz w:val="24"/>
          <w:szCs w:val="24"/>
        </w:rPr>
        <w:t>na</w:t>
      </w:r>
      <w:r w:rsidRPr="00922379">
        <w:rPr>
          <w:rFonts w:ascii="Times New Roman" w:hAnsi="Times New Roman" w:cs="Times New Roman"/>
          <w:sz w:val="24"/>
          <w:szCs w:val="24"/>
        </w:rPr>
        <w:t xml:space="preserve"> c</w:t>
      </w:r>
      <w:r w:rsidR="00082680">
        <w:rPr>
          <w:rFonts w:ascii="Times New Roman" w:hAnsi="Times New Roman" w:cs="Times New Roman"/>
          <w:sz w:val="24"/>
          <w:szCs w:val="24"/>
        </w:rPr>
        <w:t>h</w:t>
      </w:r>
      <w:r w:rsidRPr="00922379">
        <w:rPr>
          <w:rFonts w:ascii="Times New Roman" w:hAnsi="Times New Roman" w:cs="Times New Roman"/>
          <w:sz w:val="24"/>
          <w:szCs w:val="24"/>
        </w:rPr>
        <w:t xml:space="preserve">inntiú go bhfuil an t-ábhar gonta agus intuigthe. Déanfaimid iarracht a chinntiú go mbeidh ár suíomh </w:t>
      </w:r>
      <w:r w:rsidR="00776CEA">
        <w:rPr>
          <w:rFonts w:ascii="Times New Roman" w:hAnsi="Times New Roman" w:cs="Times New Roman"/>
          <w:sz w:val="24"/>
          <w:szCs w:val="24"/>
        </w:rPr>
        <w:t>gréasáin</w:t>
      </w:r>
      <w:r w:rsidR="00776CEA" w:rsidRPr="00922379">
        <w:rPr>
          <w:rFonts w:ascii="Times New Roman" w:hAnsi="Times New Roman" w:cs="Times New Roman"/>
          <w:sz w:val="24"/>
          <w:szCs w:val="24"/>
        </w:rPr>
        <w:t xml:space="preserve"> </w:t>
      </w:r>
      <w:r w:rsidRPr="00922379">
        <w:rPr>
          <w:rFonts w:ascii="Times New Roman" w:hAnsi="Times New Roman" w:cs="Times New Roman"/>
          <w:sz w:val="24"/>
          <w:szCs w:val="24"/>
        </w:rPr>
        <w:t xml:space="preserve">éasca le húsáid agus sothuigthe agus gur féidir é a léamh ar bhrabhsálaithe agus ar </w:t>
      </w:r>
      <w:r w:rsidR="008927D9" w:rsidRPr="00922379">
        <w:rPr>
          <w:rFonts w:ascii="Times New Roman" w:hAnsi="Times New Roman" w:cs="Times New Roman"/>
          <w:sz w:val="24"/>
          <w:szCs w:val="24"/>
        </w:rPr>
        <w:t xml:space="preserve">ghléasanna éagsúla. Taispeánfar pointí teagmhála Fhoras na Gaeilge go soiléir ar an suíomh agus is ann a </w:t>
      </w:r>
      <w:r w:rsidR="005C30C5">
        <w:rPr>
          <w:rFonts w:ascii="Times New Roman" w:hAnsi="Times New Roman" w:cs="Times New Roman"/>
          <w:sz w:val="24"/>
          <w:szCs w:val="24"/>
        </w:rPr>
        <w:t xml:space="preserve">fhoilsítear </w:t>
      </w:r>
      <w:r w:rsidR="008927D9" w:rsidRPr="00922379">
        <w:rPr>
          <w:rFonts w:ascii="Times New Roman" w:hAnsi="Times New Roman" w:cs="Times New Roman"/>
          <w:sz w:val="24"/>
          <w:szCs w:val="24"/>
        </w:rPr>
        <w:t xml:space="preserve">ár bpolasaí príobháideachais. </w:t>
      </w:r>
    </w:p>
    <w:p w14:paraId="797B4160" w14:textId="795B1E94" w:rsidR="00ED08F7" w:rsidRPr="00922379" w:rsidRDefault="006F44BA" w:rsidP="00805704">
      <w:pPr>
        <w:pStyle w:val="Fotheideal"/>
        <w:rPr>
          <w:rFonts w:ascii="Times New Roman" w:hAnsi="Times New Roman" w:cs="Times New Roman"/>
        </w:rPr>
      </w:pPr>
      <w:r w:rsidRPr="00922379">
        <w:rPr>
          <w:rFonts w:ascii="Times New Roman" w:hAnsi="Times New Roman" w:cs="Times New Roman"/>
        </w:rPr>
        <w:t xml:space="preserve">Cumarsáid ar na meáin shóisialta </w:t>
      </w:r>
    </w:p>
    <w:p w14:paraId="2FECE37E" w14:textId="6D763329" w:rsidR="00CA1208" w:rsidRDefault="009B4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Leanfaimid orainn de bheith ag </w:t>
      </w:r>
      <w:r w:rsidR="006C7A4B">
        <w:rPr>
          <w:rFonts w:ascii="Times New Roman" w:hAnsi="Times New Roman" w:cs="Times New Roman"/>
          <w:sz w:val="24"/>
          <w:szCs w:val="24"/>
        </w:rPr>
        <w:t xml:space="preserve">postáil </w:t>
      </w:r>
      <w:r>
        <w:rPr>
          <w:rFonts w:ascii="Times New Roman" w:hAnsi="Times New Roman" w:cs="Times New Roman"/>
          <w:sz w:val="24"/>
          <w:szCs w:val="24"/>
        </w:rPr>
        <w:t xml:space="preserve">ábhar </w:t>
      </w:r>
      <w:r w:rsidR="0041715C">
        <w:rPr>
          <w:rFonts w:ascii="Times New Roman" w:hAnsi="Times New Roman" w:cs="Times New Roman"/>
          <w:sz w:val="24"/>
          <w:szCs w:val="24"/>
        </w:rPr>
        <w:t xml:space="preserve">cuí </w:t>
      </w:r>
      <w:r>
        <w:rPr>
          <w:rFonts w:ascii="Times New Roman" w:hAnsi="Times New Roman" w:cs="Times New Roman"/>
          <w:sz w:val="24"/>
          <w:szCs w:val="24"/>
        </w:rPr>
        <w:t xml:space="preserve">ar ár bpríomhchuntais </w:t>
      </w:r>
      <w:r w:rsidR="0041715C">
        <w:rPr>
          <w:rFonts w:ascii="Times New Roman" w:hAnsi="Times New Roman" w:cs="Times New Roman"/>
          <w:sz w:val="24"/>
          <w:szCs w:val="24"/>
        </w:rPr>
        <w:t>chorparáideacha agus ar líonra</w:t>
      </w:r>
      <w:r w:rsidR="006C7A4B">
        <w:rPr>
          <w:rFonts w:ascii="Times New Roman" w:hAnsi="Times New Roman" w:cs="Times New Roman"/>
          <w:sz w:val="24"/>
          <w:szCs w:val="24"/>
        </w:rPr>
        <w:t>í</w:t>
      </w:r>
      <w:r w:rsidR="0041715C">
        <w:rPr>
          <w:rFonts w:ascii="Times New Roman" w:hAnsi="Times New Roman" w:cs="Times New Roman"/>
          <w:sz w:val="24"/>
          <w:szCs w:val="24"/>
        </w:rPr>
        <w:t xml:space="preserve"> dúnta gairmiúla. </w:t>
      </w:r>
    </w:p>
    <w:p w14:paraId="51BBF9BF" w14:textId="39C68678" w:rsidR="00E32E8F" w:rsidRDefault="00E32E8F" w:rsidP="00E32E8F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Nuair a dhéanann tú teagmháil linn </w:t>
      </w:r>
      <w:r w:rsidR="007717D5">
        <w:rPr>
          <w:rFonts w:ascii="Times New Roman" w:hAnsi="Times New Roman" w:cs="Times New Roman"/>
          <w:sz w:val="24"/>
          <w:szCs w:val="24"/>
        </w:rPr>
        <w:t>ar ár n-ardá</w:t>
      </w:r>
      <w:r w:rsidR="003606D5">
        <w:rPr>
          <w:rFonts w:ascii="Times New Roman" w:hAnsi="Times New Roman" w:cs="Times New Roman"/>
          <w:sz w:val="24"/>
          <w:szCs w:val="24"/>
        </w:rPr>
        <w:t>i</w:t>
      </w:r>
      <w:r w:rsidR="007717D5">
        <w:rPr>
          <w:rFonts w:ascii="Times New Roman" w:hAnsi="Times New Roman" w:cs="Times New Roman"/>
          <w:sz w:val="24"/>
          <w:szCs w:val="24"/>
        </w:rPr>
        <w:t>n meán sóisialta</w:t>
      </w:r>
      <w:r w:rsidR="006553F4">
        <w:rPr>
          <w:rFonts w:ascii="Times New Roman" w:hAnsi="Times New Roman" w:cs="Times New Roman"/>
          <w:sz w:val="24"/>
          <w:szCs w:val="24"/>
        </w:rPr>
        <w:t>, déanfaimid iarracht d’fhiosrúchán</w:t>
      </w:r>
      <w:r w:rsidR="008A5F41">
        <w:rPr>
          <w:rFonts w:ascii="Times New Roman" w:hAnsi="Times New Roman" w:cs="Times New Roman"/>
          <w:sz w:val="24"/>
          <w:szCs w:val="24"/>
        </w:rPr>
        <w:t xml:space="preserve"> </w:t>
      </w:r>
      <w:r w:rsidR="006C7A4B">
        <w:rPr>
          <w:rFonts w:ascii="Times New Roman" w:hAnsi="Times New Roman" w:cs="Times New Roman"/>
          <w:sz w:val="24"/>
          <w:szCs w:val="24"/>
        </w:rPr>
        <w:t xml:space="preserve">a fhreagairt </w:t>
      </w:r>
      <w:r w:rsidR="005718FB">
        <w:rPr>
          <w:rFonts w:ascii="Times New Roman" w:hAnsi="Times New Roman" w:cs="Times New Roman"/>
          <w:sz w:val="24"/>
          <w:szCs w:val="24"/>
        </w:rPr>
        <w:t xml:space="preserve">laistigh den tseachtain oibre, Luan go hAoine. </w:t>
      </w:r>
    </w:p>
    <w:p w14:paraId="39C46EE5" w14:textId="37BADC24" w:rsidR="005718FB" w:rsidRDefault="0058179C" w:rsidP="00E32E8F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Uaireanta </w:t>
      </w:r>
      <w:r w:rsidR="001301F5">
        <w:rPr>
          <w:rFonts w:ascii="Times New Roman" w:hAnsi="Times New Roman" w:cs="Times New Roman"/>
          <w:sz w:val="24"/>
          <w:szCs w:val="24"/>
        </w:rPr>
        <w:t xml:space="preserve">d’fhéadfadh </w:t>
      </w:r>
      <w:r>
        <w:rPr>
          <w:rFonts w:ascii="Times New Roman" w:hAnsi="Times New Roman" w:cs="Times New Roman"/>
          <w:sz w:val="24"/>
          <w:szCs w:val="24"/>
        </w:rPr>
        <w:t>nach mbeimi</w:t>
      </w:r>
      <w:r w:rsidR="001301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ábalta freagra a thabhairt ar gach fiosrúchán de bharr srianta ama agus foirne. </w:t>
      </w:r>
    </w:p>
    <w:p w14:paraId="30E4B5D3" w14:textId="55EE2BC8" w:rsidR="001301F5" w:rsidRDefault="001301F5" w:rsidP="00E32E8F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 thoil, seol ríomhphost chuig </w:t>
      </w:r>
      <w:hyperlink r:id="rId11" w:history="1">
        <w:r w:rsidRPr="00BE1583">
          <w:rPr>
            <w:rStyle w:val="Hipearnasc"/>
            <w:rFonts w:ascii="Times New Roman" w:hAnsi="Times New Roman" w:cs="Times New Roman"/>
            <w:sz w:val="24"/>
            <w:szCs w:val="24"/>
          </w:rPr>
          <w:t>eolas@forasnagaeilge.ie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mura bhfaighidh tú </w:t>
      </w:r>
      <w:r w:rsidR="001C78E8">
        <w:rPr>
          <w:rFonts w:ascii="Times New Roman" w:hAnsi="Times New Roman" w:cs="Times New Roman"/>
          <w:sz w:val="24"/>
          <w:szCs w:val="24"/>
        </w:rPr>
        <w:t>freagra</w:t>
      </w:r>
      <w:r>
        <w:rPr>
          <w:rFonts w:ascii="Times New Roman" w:hAnsi="Times New Roman" w:cs="Times New Roman"/>
          <w:sz w:val="24"/>
          <w:szCs w:val="24"/>
        </w:rPr>
        <w:t xml:space="preserve"> ó Fhoras na Gaeilge laistigh de 5 lá oibre. </w:t>
      </w:r>
    </w:p>
    <w:p w14:paraId="08237BFB" w14:textId="438B4D25" w:rsidR="001301F5" w:rsidRDefault="001301F5" w:rsidP="00E32E8F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Beidh freagraí níos mine de dhíth ar fhiosrúcháin áirithe. Sa chás sin, d’fhéadfadh go n-iarrfaimid ort an comhrá a bhogadh go dtí ardán ní b’oiriúnaí, mar shampla an ríomhphost nó an guthán. </w:t>
      </w:r>
    </w:p>
    <w:p w14:paraId="7EF698BF" w14:textId="30D8A74F" w:rsidR="001301F5" w:rsidRDefault="001301F5" w:rsidP="00E32E8F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Déanfaimid athbhreithniú ar thráchtaireachtaí agus bainfimid aon cheann míchuí nó maslach. </w:t>
      </w:r>
    </w:p>
    <w:p w14:paraId="02CAD861" w14:textId="4B040713" w:rsidR="001301F5" w:rsidRPr="00E32E8F" w:rsidRDefault="001301F5" w:rsidP="00E32E8F">
      <w:pPr>
        <w:pStyle w:val="Altanlio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 ár bpolasaí príobháideachais foilsithe ar ár suíomh </w:t>
      </w:r>
      <w:r w:rsidR="00776CEA">
        <w:rPr>
          <w:rFonts w:ascii="Times New Roman" w:hAnsi="Times New Roman" w:cs="Times New Roman"/>
          <w:sz w:val="24"/>
          <w:szCs w:val="24"/>
        </w:rPr>
        <w:t>gréasáin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98FBF" w14:textId="6A5A3A2B" w:rsidR="0026463D" w:rsidRPr="00D8708B" w:rsidRDefault="0026463D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Gearán a dhéanamh</w:t>
      </w:r>
    </w:p>
    <w:p w14:paraId="6225B628" w14:textId="77777777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 xml:space="preserve">Tá Foras na Gaeilge tiomanta do sheirbhís den scoth a sholáthar ar bhealach pras, cúirtéiseach agus cothrom. Tuigimid, áfach, go bhféadfadh daoine a bhaineann úsáid as ár gcuid seirbhísí a bheith míshásta uaireanta. Sa chás sin, is féidir le daoine gearán a dhéanamh linn. Bunaithe ar ár dtiomantas don sárchaighdeán seirbhíse, déanfaimid breithniú ar an ngearán sin agus freagróimid é. </w:t>
      </w:r>
    </w:p>
    <w:p w14:paraId="5BCA0C19" w14:textId="77777777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Seo an nós imeachta atá i gceist.</w:t>
      </w:r>
    </w:p>
    <w:p w14:paraId="713F06AD" w14:textId="77777777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Is ionann gearán agus ráiteas a chuireann in iúl go bhfuil míshástacht ar dhuine, bíodh bunús leis an míshástacht sin nó ná bíodh. San áireamh inár bpolasaí tá gearáin a bhaineann le:</w:t>
      </w:r>
    </w:p>
    <w:p w14:paraId="19F014C2" w14:textId="77777777" w:rsidR="00582327" w:rsidRPr="00BA7A6C" w:rsidRDefault="00582327" w:rsidP="00582327">
      <w:pPr>
        <w:pStyle w:val="Altanlio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Caighdeán na seirbhíse a chuirimid ar fail;</w:t>
      </w:r>
    </w:p>
    <w:p w14:paraId="2A591E56" w14:textId="77777777" w:rsidR="00582327" w:rsidRPr="00BA7A6C" w:rsidRDefault="00582327" w:rsidP="00582327">
      <w:pPr>
        <w:pStyle w:val="Altanlio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Iompar na foirne;</w:t>
      </w:r>
    </w:p>
    <w:p w14:paraId="37ED8423" w14:textId="77777777" w:rsidR="00582327" w:rsidRPr="00BA7A6C" w:rsidRDefault="00582327" w:rsidP="00582327">
      <w:pPr>
        <w:pStyle w:val="Altanlio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Gníomh nó easpa gnímh ag ball foirne a bhfuil tionchar aige ar dhuine aonair nó ar ghrúpa.</w:t>
      </w:r>
    </w:p>
    <w:p w14:paraId="2DF303B7" w14:textId="77777777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Níl na nithe seo a leanas san áireamh inár bpolasaí:</w:t>
      </w:r>
    </w:p>
    <w:p w14:paraId="5EE24484" w14:textId="77777777" w:rsidR="00582327" w:rsidRPr="00BA7A6C" w:rsidRDefault="00582327" w:rsidP="00582327">
      <w:pPr>
        <w:pStyle w:val="Altanlio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Gearáin a imscrúdaíodh go hiomlán cheana tríd an nós imeachta seo;</w:t>
      </w:r>
    </w:p>
    <w:p w14:paraId="296B6F45" w14:textId="77777777" w:rsidR="00582327" w:rsidRPr="00BA7A6C" w:rsidRDefault="00582327" w:rsidP="00582327">
      <w:pPr>
        <w:pStyle w:val="Altanlio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Gearáin anaithnide;</w:t>
      </w:r>
    </w:p>
    <w:p w14:paraId="19987273" w14:textId="15F77713" w:rsidR="00582327" w:rsidRPr="00BA7A6C" w:rsidRDefault="00582327" w:rsidP="00582327">
      <w:pPr>
        <w:pStyle w:val="Altanlio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>Gearáin ar féidir a mheas go réasúnta go bhfuil siad bearránach agus/nó neafaiseach;</w:t>
      </w:r>
    </w:p>
    <w:p w14:paraId="086B6B17" w14:textId="77777777" w:rsidR="00582327" w:rsidRPr="00BA7A6C" w:rsidRDefault="00582327" w:rsidP="00582327">
      <w:pPr>
        <w:pStyle w:val="Altanlio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lastRenderedPageBreak/>
        <w:t xml:space="preserve">Gearáin faoi rochtain ar eolas nuair atá nósanna imeachta agus réitigh eile ar fáil sa reachtaíocht cheana, mar shampla saoráil faisnéise agus cosaint sonraí; </w:t>
      </w:r>
    </w:p>
    <w:p w14:paraId="1BF80582" w14:textId="47330EA1" w:rsidR="00582327" w:rsidRPr="00BA7A6C" w:rsidRDefault="00582327" w:rsidP="00582327">
      <w:pPr>
        <w:pStyle w:val="Altanlio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72EEE8F8">
        <w:rPr>
          <w:rFonts w:ascii="Times New Roman" w:hAnsi="Times New Roman" w:cs="Times New Roman"/>
          <w:sz w:val="24"/>
          <w:szCs w:val="24"/>
        </w:rPr>
        <w:t xml:space="preserve">Gearáin faoi </w:t>
      </w:r>
      <w:r w:rsidR="355CA3ED" w:rsidRPr="72EEE8F8">
        <w:rPr>
          <w:rFonts w:ascii="Times New Roman" w:hAnsi="Times New Roman" w:cs="Times New Roman"/>
          <w:sz w:val="24"/>
          <w:szCs w:val="24"/>
        </w:rPr>
        <w:t>c</w:t>
      </w:r>
      <w:r w:rsidR="00465C25">
        <w:rPr>
          <w:rFonts w:ascii="Times New Roman" w:hAnsi="Times New Roman" w:cs="Times New Roman"/>
          <w:sz w:val="24"/>
          <w:szCs w:val="24"/>
        </w:rPr>
        <w:t>h</w:t>
      </w:r>
      <w:r w:rsidR="355CA3ED" w:rsidRPr="72EEE8F8">
        <w:rPr>
          <w:rFonts w:ascii="Times New Roman" w:hAnsi="Times New Roman" w:cs="Times New Roman"/>
          <w:sz w:val="24"/>
          <w:szCs w:val="24"/>
        </w:rPr>
        <w:t xml:space="preserve">inntí maoinithe a dhéanann </w:t>
      </w:r>
      <w:r w:rsidRPr="72EEE8F8">
        <w:rPr>
          <w:rFonts w:ascii="Times New Roman" w:hAnsi="Times New Roman" w:cs="Times New Roman"/>
          <w:sz w:val="24"/>
          <w:szCs w:val="24"/>
        </w:rPr>
        <w:t xml:space="preserve">Foras na Gaeilge nuair atá nósanna imeachta ar leith i bhfeidhm cheana, mar shampla </w:t>
      </w:r>
      <w:r w:rsidR="397927CB" w:rsidRPr="72EEE8F8">
        <w:rPr>
          <w:rFonts w:ascii="Times New Roman" w:hAnsi="Times New Roman" w:cs="Times New Roman"/>
          <w:sz w:val="24"/>
          <w:szCs w:val="24"/>
        </w:rPr>
        <w:t xml:space="preserve">an </w:t>
      </w:r>
      <w:r w:rsidRPr="72EEE8F8">
        <w:rPr>
          <w:rFonts w:ascii="Times New Roman" w:hAnsi="Times New Roman" w:cs="Times New Roman"/>
          <w:sz w:val="24"/>
          <w:szCs w:val="24"/>
        </w:rPr>
        <w:t>próiseas achomhairc;</w:t>
      </w:r>
    </w:p>
    <w:p w14:paraId="14F80FE4" w14:textId="59338DCC" w:rsidR="00582327" w:rsidRPr="00BA7A6C" w:rsidRDefault="00582327" w:rsidP="00582327">
      <w:pPr>
        <w:pStyle w:val="Altanlio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 xml:space="preserve">Gearáin inmheánacha a d’fhéadfadh a bheith ag foireann Fhoras na Gaeilge. Is le gearáin sheachtracha amháin a bhaineann an </w:t>
      </w:r>
      <w:r w:rsidR="00AD7F55">
        <w:rPr>
          <w:rFonts w:ascii="Times New Roman" w:hAnsi="Times New Roman" w:cs="Times New Roman"/>
          <w:sz w:val="24"/>
          <w:szCs w:val="24"/>
        </w:rPr>
        <w:t xml:space="preserve">mhír </w:t>
      </w:r>
      <w:r w:rsidRPr="00BA7A6C">
        <w:rPr>
          <w:rFonts w:ascii="Times New Roman" w:hAnsi="Times New Roman" w:cs="Times New Roman"/>
          <w:sz w:val="24"/>
          <w:szCs w:val="24"/>
        </w:rPr>
        <w:t xml:space="preserve">seo.  </w:t>
      </w:r>
    </w:p>
    <w:p w14:paraId="0B865222" w14:textId="7A6CD0C7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98DBD3B">
        <w:rPr>
          <w:rFonts w:ascii="Times New Roman" w:hAnsi="Times New Roman" w:cs="Times New Roman"/>
          <w:sz w:val="24"/>
          <w:szCs w:val="24"/>
        </w:rPr>
        <w:t>Má tá tú míshásta leis an gcaighdeán seirbhíse ó thaobh tráthúlachta, cúirtéise nó cothroime,</w:t>
      </w:r>
      <w:r w:rsidR="4970FF25" w:rsidRPr="098DBD3B">
        <w:rPr>
          <w:rFonts w:ascii="Times New Roman" w:hAnsi="Times New Roman" w:cs="Times New Roman"/>
          <w:sz w:val="24"/>
          <w:szCs w:val="24"/>
        </w:rPr>
        <w:t xml:space="preserve"> is féidir leat </w:t>
      </w:r>
      <w:r w:rsidRPr="098DBD3B">
        <w:rPr>
          <w:rFonts w:ascii="Times New Roman" w:hAnsi="Times New Roman" w:cs="Times New Roman"/>
          <w:sz w:val="24"/>
          <w:szCs w:val="24"/>
        </w:rPr>
        <w:t>ar an gcéad dul síos labhairt leis an oifigeach cuí agus an chúis imní a mhíniú dó/di. Má mheasann tú nach féidir leat an cheist a phlé ná a réiteach leis an oifigeach cuí, nó má tá tú míshásta lena bhfreagra,</w:t>
      </w:r>
      <w:r w:rsidR="59A6CB91" w:rsidRPr="098DBD3B">
        <w:rPr>
          <w:rFonts w:ascii="Times New Roman" w:hAnsi="Times New Roman" w:cs="Times New Roman"/>
          <w:sz w:val="24"/>
          <w:szCs w:val="24"/>
        </w:rPr>
        <w:t xml:space="preserve"> is féidir leat</w:t>
      </w:r>
      <w:r w:rsidRPr="098DBD3B">
        <w:rPr>
          <w:rFonts w:ascii="Times New Roman" w:hAnsi="Times New Roman" w:cs="Times New Roman"/>
          <w:sz w:val="24"/>
          <w:szCs w:val="24"/>
        </w:rPr>
        <w:t xml:space="preserve"> labhairt le bainisteoir líne an duine sin chun an cheist a phlé agus a réiteach.</w:t>
      </w:r>
    </w:p>
    <w:p w14:paraId="3B098D96" w14:textId="38D543A0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98DBD3B">
        <w:rPr>
          <w:rFonts w:ascii="Times New Roman" w:hAnsi="Times New Roman" w:cs="Times New Roman"/>
          <w:sz w:val="24"/>
          <w:szCs w:val="24"/>
        </w:rPr>
        <w:t xml:space="preserve">Sa chás nár thángthas ar réiteach sásúil trí mhodh neamhfhoirmeálta, is féidir úsáid a bhaint as nós imeachta </w:t>
      </w:r>
      <w:proofErr w:type="spellStart"/>
      <w:r w:rsidRPr="098DBD3B">
        <w:rPr>
          <w:rFonts w:ascii="Times New Roman" w:hAnsi="Times New Roman" w:cs="Times New Roman"/>
          <w:sz w:val="24"/>
          <w:szCs w:val="24"/>
        </w:rPr>
        <w:t>foirmeálta</w:t>
      </w:r>
      <w:proofErr w:type="spellEnd"/>
      <w:r w:rsidRPr="098DBD3B">
        <w:rPr>
          <w:rFonts w:ascii="Times New Roman" w:hAnsi="Times New Roman" w:cs="Times New Roman"/>
          <w:sz w:val="24"/>
          <w:szCs w:val="24"/>
        </w:rPr>
        <w:t xml:space="preserve">. Sa chás sin, </w:t>
      </w:r>
      <w:r w:rsidR="20167DD4" w:rsidRPr="098DBD3B">
        <w:rPr>
          <w:rFonts w:ascii="Times New Roman" w:hAnsi="Times New Roman" w:cs="Times New Roman"/>
          <w:sz w:val="24"/>
          <w:szCs w:val="24"/>
        </w:rPr>
        <w:t>is féidir leat</w:t>
      </w:r>
      <w:r w:rsidRPr="098DBD3B">
        <w:rPr>
          <w:rFonts w:ascii="Times New Roman" w:hAnsi="Times New Roman" w:cs="Times New Roman"/>
          <w:sz w:val="24"/>
          <w:szCs w:val="24"/>
        </w:rPr>
        <w:t xml:space="preserve"> gearán scríofa a chur chuig </w:t>
      </w:r>
      <w:hyperlink r:id="rId12">
        <w:r w:rsidRPr="098DBD3B">
          <w:rPr>
            <w:rStyle w:val="Hipearnasc"/>
            <w:rFonts w:ascii="Times New Roman" w:hAnsi="Times New Roman" w:cs="Times New Roman"/>
            <w:sz w:val="24"/>
            <w:szCs w:val="24"/>
          </w:rPr>
          <w:t>eolas@forasnagaeilge.ie</w:t>
        </w:r>
      </w:hyperlink>
      <w:r w:rsidRPr="098DBD3B">
        <w:rPr>
          <w:rFonts w:ascii="Times New Roman" w:hAnsi="Times New Roman" w:cs="Times New Roman"/>
          <w:sz w:val="24"/>
          <w:szCs w:val="24"/>
        </w:rPr>
        <w:t xml:space="preserve"> agus cuirfear é ar aghaidh chuig an Rannóg </w:t>
      </w:r>
      <w:r w:rsidR="00864F00" w:rsidRPr="098DBD3B">
        <w:rPr>
          <w:rFonts w:ascii="Times New Roman" w:hAnsi="Times New Roman" w:cs="Times New Roman"/>
          <w:sz w:val="24"/>
          <w:szCs w:val="24"/>
        </w:rPr>
        <w:t xml:space="preserve">Pleanála </w:t>
      </w:r>
      <w:proofErr w:type="spellStart"/>
      <w:r w:rsidR="00864F00" w:rsidRPr="098DBD3B">
        <w:rPr>
          <w:rFonts w:ascii="Times New Roman" w:hAnsi="Times New Roman" w:cs="Times New Roman"/>
          <w:sz w:val="24"/>
          <w:szCs w:val="24"/>
        </w:rPr>
        <w:t>Corparáidí</w:t>
      </w:r>
      <w:proofErr w:type="spellEnd"/>
      <w:r w:rsidR="00864F00" w:rsidRPr="098DBD3B">
        <w:rPr>
          <w:rFonts w:ascii="Times New Roman" w:hAnsi="Times New Roman" w:cs="Times New Roman"/>
          <w:sz w:val="24"/>
          <w:szCs w:val="24"/>
        </w:rPr>
        <w:t xml:space="preserve"> </w:t>
      </w:r>
      <w:r w:rsidRPr="098DBD3B">
        <w:rPr>
          <w:rFonts w:ascii="Times New Roman" w:hAnsi="Times New Roman" w:cs="Times New Roman"/>
          <w:sz w:val="24"/>
          <w:szCs w:val="24"/>
        </w:rPr>
        <w:t>le</w:t>
      </w:r>
      <w:r w:rsidR="00807C13">
        <w:rPr>
          <w:rFonts w:ascii="Times New Roman" w:hAnsi="Times New Roman" w:cs="Times New Roman"/>
          <w:sz w:val="24"/>
          <w:szCs w:val="24"/>
        </w:rPr>
        <w:t>na</w:t>
      </w:r>
      <w:r w:rsidRPr="098DBD3B">
        <w:rPr>
          <w:rFonts w:ascii="Times New Roman" w:hAnsi="Times New Roman" w:cs="Times New Roman"/>
          <w:sz w:val="24"/>
          <w:szCs w:val="24"/>
        </w:rPr>
        <w:t xml:space="preserve"> f</w:t>
      </w:r>
      <w:r w:rsidR="00807C13">
        <w:rPr>
          <w:rFonts w:ascii="Times New Roman" w:hAnsi="Times New Roman" w:cs="Times New Roman"/>
          <w:sz w:val="24"/>
          <w:szCs w:val="24"/>
        </w:rPr>
        <w:t>h</w:t>
      </w:r>
      <w:r w:rsidRPr="098DBD3B">
        <w:rPr>
          <w:rFonts w:ascii="Times New Roman" w:hAnsi="Times New Roman" w:cs="Times New Roman"/>
          <w:sz w:val="24"/>
          <w:szCs w:val="24"/>
        </w:rPr>
        <w:t xml:space="preserve">iosrú. Sa chumarsáid sin, mínigh go bhfuil gearán </w:t>
      </w:r>
      <w:proofErr w:type="spellStart"/>
      <w:r w:rsidRPr="098DBD3B">
        <w:rPr>
          <w:rFonts w:ascii="Times New Roman" w:hAnsi="Times New Roman" w:cs="Times New Roman"/>
          <w:sz w:val="24"/>
          <w:szCs w:val="24"/>
        </w:rPr>
        <w:t>foirmeálta</w:t>
      </w:r>
      <w:proofErr w:type="spellEnd"/>
      <w:r w:rsidRPr="098DBD3B">
        <w:rPr>
          <w:rFonts w:ascii="Times New Roman" w:hAnsi="Times New Roman" w:cs="Times New Roman"/>
          <w:sz w:val="24"/>
          <w:szCs w:val="24"/>
        </w:rPr>
        <w:t xml:space="preserve"> á dhéanamh agat, dean cur síos ar nádúr agus sonraí an ghearáin, mínigh toradh an phlé neamhfhoirmeálta a bhí agat leis an oifigeach cuí roimhe sin agus tabhair do shonraí teagmhála. </w:t>
      </w:r>
    </w:p>
    <w:p w14:paraId="788985E9" w14:textId="77777777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 xml:space="preserve">Tabharfaimid admháil go bhfuarthas do ghearán laistigh de 5 lá oibre. Glacfaimid leis an ngearán go dáiríre agus scrúdóimid é ar bhealach mion agus neamhchlaonta. D’fhéadfadh sé go mbeadh orainn tuilleadh sonraí nó eolais a lorg ort chun sin a dhéanamh. Déanfaimid iarracht freagra scríofa a chur ar an ngearán laistigh de 10 lá oibre ón dáta a fuarthas é. Mar sin féin, i gcásanna eisceachtúla, nuair is gá go leor eolais a lorg, a thiomsú nó a scrúdú, d’fhéadfaí síneadh ama a chur leis sin. </w:t>
      </w:r>
    </w:p>
    <w:p w14:paraId="4EE3345A" w14:textId="77777777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00BA7A6C">
        <w:rPr>
          <w:rFonts w:ascii="Times New Roman" w:hAnsi="Times New Roman" w:cs="Times New Roman"/>
          <w:sz w:val="24"/>
          <w:szCs w:val="24"/>
        </w:rPr>
        <w:t xml:space="preserve">Sa chás nach bhfuil tú sásta leis an toradh, is féidir achomharc a dhéanamh chuig Príomhfheidhmeannach Fhoras na Gaeilge trí scríobh chuig </w:t>
      </w:r>
      <w:hyperlink r:id="rId13" w:history="1">
        <w:r w:rsidRPr="00BA7A6C">
          <w:rPr>
            <w:rStyle w:val="Hipearnasc"/>
            <w:rFonts w:ascii="Times New Roman" w:hAnsi="Times New Roman" w:cs="Times New Roman"/>
            <w:sz w:val="24"/>
            <w:szCs w:val="24"/>
          </w:rPr>
          <w:t>eolas@forasnagaeilge.ie</w:t>
        </w:r>
      </w:hyperlink>
      <w:r w:rsidRPr="00BA7A6C">
        <w:rPr>
          <w:rFonts w:ascii="Times New Roman" w:hAnsi="Times New Roman" w:cs="Times New Roman"/>
          <w:sz w:val="24"/>
          <w:szCs w:val="24"/>
        </w:rPr>
        <w:t>. Déan tagairt shoiléir don fhreagra nach bhfuil tú sásta leis agus cuir an t-iarratas ar achomharc chugainn laistigh de 14 lá oibre tar éis duit an chéad toradh a fháil. Tabharfar freagra duit laistigh de 10 lá oibre mar atá thuas.</w:t>
      </w:r>
    </w:p>
    <w:p w14:paraId="7D5C5282" w14:textId="7A72135C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r w:rsidRPr="72EEE8F8">
        <w:rPr>
          <w:rFonts w:ascii="Times New Roman" w:hAnsi="Times New Roman" w:cs="Times New Roman"/>
          <w:sz w:val="24"/>
          <w:szCs w:val="24"/>
        </w:rPr>
        <w:t xml:space="preserve">Sa chás nach bhfuil tú sásta le freagra an </w:t>
      </w:r>
      <w:proofErr w:type="spellStart"/>
      <w:r w:rsidRPr="72EEE8F8">
        <w:rPr>
          <w:rFonts w:ascii="Times New Roman" w:hAnsi="Times New Roman" w:cs="Times New Roman"/>
          <w:sz w:val="24"/>
          <w:szCs w:val="24"/>
        </w:rPr>
        <w:t>Phríomhfheidhmeannaigh</w:t>
      </w:r>
      <w:proofErr w:type="spellEnd"/>
      <w:r w:rsidRPr="72EEE8F8">
        <w:rPr>
          <w:rFonts w:ascii="Times New Roman" w:hAnsi="Times New Roman" w:cs="Times New Roman"/>
          <w:sz w:val="24"/>
          <w:szCs w:val="24"/>
        </w:rPr>
        <w:t>, tá ceart agat gearán a chur faoi bhráid Oifig an Ombudsman (</w:t>
      </w:r>
      <w:hyperlink r:id="rId14">
        <w:r w:rsidRPr="72EEE8F8">
          <w:rPr>
            <w:rStyle w:val="Hipearnasc"/>
            <w:rFonts w:ascii="Times New Roman" w:hAnsi="Times New Roman" w:cs="Times New Roman"/>
            <w:sz w:val="24"/>
            <w:szCs w:val="24"/>
          </w:rPr>
          <w:t>https://www.ombudsman.ie/</w:t>
        </w:r>
      </w:hyperlink>
      <w:r w:rsidRPr="72EEE8F8">
        <w:rPr>
          <w:rFonts w:ascii="Times New Roman" w:hAnsi="Times New Roman" w:cs="Times New Roman"/>
          <w:sz w:val="24"/>
          <w:szCs w:val="24"/>
        </w:rPr>
        <w:t>) i ndlínse Rialtas na hÉireann</w:t>
      </w:r>
      <w:r w:rsidR="00DF0D85" w:rsidRPr="72EEE8F8">
        <w:rPr>
          <w:rFonts w:ascii="Times New Roman" w:hAnsi="Times New Roman" w:cs="Times New Roman"/>
          <w:sz w:val="24"/>
          <w:szCs w:val="24"/>
        </w:rPr>
        <w:t xml:space="preserve"> </w:t>
      </w:r>
      <w:r w:rsidRPr="72EEE8F8">
        <w:rPr>
          <w:rFonts w:ascii="Times New Roman" w:hAnsi="Times New Roman" w:cs="Times New Roman"/>
          <w:sz w:val="24"/>
          <w:szCs w:val="24"/>
        </w:rPr>
        <w:t>nó Ombudsman Sheirbhísí Poiblí Thuaisceart Éireann (</w:t>
      </w:r>
      <w:hyperlink r:id="rId15">
        <w:r w:rsidRPr="72EEE8F8">
          <w:rPr>
            <w:rStyle w:val="Hipearnasc"/>
            <w:rFonts w:ascii="Times New Roman" w:hAnsi="Times New Roman" w:cs="Times New Roman"/>
            <w:sz w:val="24"/>
            <w:szCs w:val="24"/>
          </w:rPr>
          <w:t>https://www.nipso.org.uk/</w:t>
        </w:r>
      </w:hyperlink>
      <w:r w:rsidRPr="72EEE8F8">
        <w:rPr>
          <w:rFonts w:ascii="Times New Roman" w:hAnsi="Times New Roman" w:cs="Times New Roman"/>
          <w:sz w:val="24"/>
          <w:szCs w:val="24"/>
        </w:rPr>
        <w:t>)</w:t>
      </w:r>
      <w:r w:rsidR="00DF0D85" w:rsidRPr="72EEE8F8">
        <w:rPr>
          <w:rFonts w:ascii="Times New Roman" w:hAnsi="Times New Roman" w:cs="Times New Roman"/>
          <w:sz w:val="24"/>
          <w:szCs w:val="24"/>
        </w:rPr>
        <w:t xml:space="preserve"> </w:t>
      </w:r>
      <w:r w:rsidRPr="72EEE8F8">
        <w:rPr>
          <w:rFonts w:ascii="Times New Roman" w:hAnsi="Times New Roman" w:cs="Times New Roman"/>
          <w:sz w:val="24"/>
          <w:szCs w:val="24"/>
        </w:rPr>
        <w:t>i ndlínse an Fheidhmeannais.</w:t>
      </w:r>
    </w:p>
    <w:p w14:paraId="59D6420E" w14:textId="0847FCF9" w:rsidR="00582327" w:rsidRPr="00BA7A6C" w:rsidRDefault="00582327" w:rsidP="005823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7A6C">
        <w:rPr>
          <w:rFonts w:ascii="Times New Roman" w:hAnsi="Times New Roman" w:cs="Times New Roman"/>
          <w:sz w:val="24"/>
          <w:szCs w:val="24"/>
        </w:rPr>
        <w:t>Déileálfa</w:t>
      </w:r>
      <w:r w:rsidR="00F74870">
        <w:rPr>
          <w:rFonts w:ascii="Times New Roman" w:hAnsi="Times New Roman" w:cs="Times New Roman"/>
          <w:sz w:val="24"/>
          <w:szCs w:val="24"/>
        </w:rPr>
        <w:t>imid</w:t>
      </w:r>
      <w:proofErr w:type="spellEnd"/>
      <w:r w:rsidR="00F74870">
        <w:rPr>
          <w:rFonts w:ascii="Times New Roman" w:hAnsi="Times New Roman" w:cs="Times New Roman"/>
          <w:sz w:val="24"/>
          <w:szCs w:val="24"/>
        </w:rPr>
        <w:t xml:space="preserve"> </w:t>
      </w:r>
      <w:r w:rsidRPr="00BA7A6C">
        <w:rPr>
          <w:rFonts w:ascii="Times New Roman" w:hAnsi="Times New Roman" w:cs="Times New Roman"/>
          <w:sz w:val="24"/>
          <w:szCs w:val="24"/>
        </w:rPr>
        <w:t xml:space="preserve">le gach gearán faoi rún agus de réir riachtanais an Achta um Chosaint Sonraí 1998. Ba cheart a thabhairt ar aird nach gcuirfidh gearán isteach ar aon chaidreamh a d’fhéadfadh a bheith ag an ngearánaí le Foras na Gaeilge amach anseo. </w:t>
      </w:r>
    </w:p>
    <w:p w14:paraId="3A11E410" w14:textId="713017F7" w:rsidR="00B76B14" w:rsidRPr="00D8708B" w:rsidRDefault="00B76B14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Cosaint sonraí</w:t>
      </w:r>
    </w:p>
    <w:p w14:paraId="06395F50" w14:textId="1B7085C1" w:rsidR="0026463D" w:rsidRPr="00922379" w:rsidRDefault="0026463D" w:rsidP="00B76B14">
      <w:pPr>
        <w:rPr>
          <w:rFonts w:ascii="Times New Roman" w:hAnsi="Times New Roman" w:cs="Times New Roman"/>
          <w:sz w:val="24"/>
          <w:szCs w:val="24"/>
        </w:rPr>
      </w:pPr>
      <w:r w:rsidRPr="0F2E9077">
        <w:rPr>
          <w:rFonts w:ascii="Times New Roman" w:hAnsi="Times New Roman" w:cs="Times New Roman"/>
          <w:sz w:val="24"/>
          <w:szCs w:val="24"/>
        </w:rPr>
        <w:t xml:space="preserve">Tá Foras na Gaeilge faoi réir </w:t>
      </w:r>
      <w:r w:rsidR="006401E8">
        <w:rPr>
          <w:rFonts w:ascii="Times New Roman" w:hAnsi="Times New Roman" w:cs="Times New Roman"/>
          <w:sz w:val="24"/>
          <w:szCs w:val="24"/>
        </w:rPr>
        <w:t>na n</w:t>
      </w:r>
      <w:r w:rsidRPr="0F2E9077">
        <w:rPr>
          <w:rFonts w:ascii="Times New Roman" w:hAnsi="Times New Roman" w:cs="Times New Roman"/>
          <w:sz w:val="24"/>
          <w:szCs w:val="24"/>
        </w:rPr>
        <w:t>Achtanna Cosanta Sonraí 1988 agus 2003 agus</w:t>
      </w:r>
      <w:r w:rsidR="00DF0D85" w:rsidRPr="0F2E9077">
        <w:rPr>
          <w:rFonts w:ascii="Times New Roman" w:hAnsi="Times New Roman" w:cs="Times New Roman"/>
          <w:sz w:val="24"/>
          <w:szCs w:val="24"/>
        </w:rPr>
        <w:t xml:space="preserve"> an</w:t>
      </w:r>
      <w:r w:rsidRPr="0F2E9077">
        <w:rPr>
          <w:rFonts w:ascii="Times New Roman" w:hAnsi="Times New Roman" w:cs="Times New Roman"/>
          <w:sz w:val="24"/>
          <w:szCs w:val="24"/>
        </w:rPr>
        <w:t xml:space="preserve"> Rialacháin Ghinearálta maidir le Cosaint Sonraí (RGCS) de chuid an Aontais Eorpaigh. Tugann na hAchtanna Cosanta Sonraí cosaint do phríobháideachas daoine a bhfuil a gcuid sonraí pearsanta á bpróiseáil. Is éard is brí le ‘sonraí pearsanta’ eolas a bhaineann le duine beo ar féidir </w:t>
      </w:r>
      <w:r w:rsidR="00F74870" w:rsidRPr="0F2E9077">
        <w:rPr>
          <w:rFonts w:ascii="Times New Roman" w:hAnsi="Times New Roman" w:cs="Times New Roman"/>
          <w:sz w:val="24"/>
          <w:szCs w:val="24"/>
        </w:rPr>
        <w:t xml:space="preserve">iad </w:t>
      </w:r>
      <w:r w:rsidRPr="0F2E9077">
        <w:rPr>
          <w:rFonts w:ascii="Times New Roman" w:hAnsi="Times New Roman" w:cs="Times New Roman"/>
          <w:sz w:val="24"/>
          <w:szCs w:val="24"/>
        </w:rPr>
        <w:t xml:space="preserve">a aithint ó na sonraí féin nó in éineacht le heolas eile a choinnítear. Cloífidh Foras na Gaeilge lenár </w:t>
      </w:r>
      <w:r w:rsidR="00C357C1" w:rsidRPr="0F2E9077">
        <w:rPr>
          <w:rFonts w:ascii="Times New Roman" w:hAnsi="Times New Roman" w:cs="Times New Roman"/>
          <w:sz w:val="24"/>
          <w:szCs w:val="24"/>
        </w:rPr>
        <w:t xml:space="preserve">bpolasaí </w:t>
      </w:r>
      <w:r w:rsidRPr="0F2E9077">
        <w:rPr>
          <w:rFonts w:ascii="Times New Roman" w:hAnsi="Times New Roman" w:cs="Times New Roman"/>
          <w:sz w:val="24"/>
          <w:szCs w:val="24"/>
        </w:rPr>
        <w:t xml:space="preserve">príobháideachais agus lenár bpolasaí cosanta sonraí atá </w:t>
      </w:r>
      <w:r w:rsidR="00C357C1" w:rsidRPr="0F2E9077">
        <w:rPr>
          <w:rFonts w:ascii="Times New Roman" w:hAnsi="Times New Roman" w:cs="Times New Roman"/>
          <w:sz w:val="24"/>
          <w:szCs w:val="24"/>
        </w:rPr>
        <w:t xml:space="preserve">araon </w:t>
      </w:r>
      <w:r w:rsidRPr="0F2E9077">
        <w:rPr>
          <w:rFonts w:ascii="Times New Roman" w:hAnsi="Times New Roman" w:cs="Times New Roman"/>
          <w:sz w:val="24"/>
          <w:szCs w:val="24"/>
        </w:rPr>
        <w:lastRenderedPageBreak/>
        <w:t xml:space="preserve">ar fáil ar ár suíomh </w:t>
      </w:r>
      <w:r w:rsidR="00776CEA">
        <w:rPr>
          <w:rFonts w:ascii="Times New Roman" w:hAnsi="Times New Roman" w:cs="Times New Roman"/>
          <w:sz w:val="24"/>
          <w:szCs w:val="24"/>
        </w:rPr>
        <w:t>gréasáin</w:t>
      </w:r>
      <w:r w:rsidRPr="0F2E9077">
        <w:rPr>
          <w:rFonts w:ascii="Times New Roman" w:hAnsi="Times New Roman" w:cs="Times New Roman"/>
          <w:sz w:val="24"/>
          <w:szCs w:val="24"/>
        </w:rPr>
        <w:t>. Lorgaíonn Foras na Gaeilge toil</w:t>
      </w:r>
      <w:r w:rsidR="009F58DE">
        <w:rPr>
          <w:rFonts w:ascii="Times New Roman" w:hAnsi="Times New Roman" w:cs="Times New Roman"/>
          <w:sz w:val="24"/>
          <w:szCs w:val="24"/>
        </w:rPr>
        <w:t>iú</w:t>
      </w:r>
      <w:r w:rsidRPr="0F2E9077">
        <w:rPr>
          <w:rFonts w:ascii="Times New Roman" w:hAnsi="Times New Roman" w:cs="Times New Roman"/>
          <w:sz w:val="24"/>
          <w:szCs w:val="24"/>
        </w:rPr>
        <w:t xml:space="preserve"> daoine go follasach chun cumarsáid a fháil faoinár gcuid oibre agus faoi </w:t>
      </w:r>
      <w:r w:rsidR="00B87EAA" w:rsidRPr="0F2E9077">
        <w:rPr>
          <w:rFonts w:ascii="Times New Roman" w:hAnsi="Times New Roman" w:cs="Times New Roman"/>
          <w:sz w:val="24"/>
          <w:szCs w:val="24"/>
        </w:rPr>
        <w:t>th</w:t>
      </w:r>
      <w:r w:rsidR="00B87EAA">
        <w:rPr>
          <w:rFonts w:ascii="Times New Roman" w:hAnsi="Times New Roman" w:cs="Times New Roman"/>
          <w:sz w:val="24"/>
          <w:szCs w:val="24"/>
        </w:rPr>
        <w:t>ionscadail</w:t>
      </w:r>
      <w:r w:rsidR="00B87EAA" w:rsidRPr="0F2E9077">
        <w:rPr>
          <w:rFonts w:ascii="Times New Roman" w:hAnsi="Times New Roman" w:cs="Times New Roman"/>
          <w:sz w:val="24"/>
          <w:szCs w:val="24"/>
        </w:rPr>
        <w:t xml:space="preserve"> </w:t>
      </w:r>
      <w:r w:rsidRPr="0F2E9077">
        <w:rPr>
          <w:rFonts w:ascii="Times New Roman" w:hAnsi="Times New Roman" w:cs="Times New Roman"/>
          <w:sz w:val="24"/>
          <w:szCs w:val="24"/>
        </w:rPr>
        <w:t>m</w:t>
      </w:r>
      <w:r w:rsidR="00B87EAA">
        <w:rPr>
          <w:rFonts w:ascii="Times New Roman" w:hAnsi="Times New Roman" w:cs="Times New Roman"/>
          <w:sz w:val="24"/>
          <w:szCs w:val="24"/>
        </w:rPr>
        <w:t>h</w:t>
      </w:r>
      <w:r w:rsidRPr="0F2E9077">
        <w:rPr>
          <w:rFonts w:ascii="Times New Roman" w:hAnsi="Times New Roman" w:cs="Times New Roman"/>
          <w:sz w:val="24"/>
          <w:szCs w:val="24"/>
        </w:rPr>
        <w:t xml:space="preserve">argaíochta eile. Is féidir le daoine a </w:t>
      </w:r>
      <w:proofErr w:type="spellStart"/>
      <w:r w:rsidRPr="0F2E9077">
        <w:rPr>
          <w:rFonts w:ascii="Times New Roman" w:hAnsi="Times New Roman" w:cs="Times New Roman"/>
          <w:sz w:val="24"/>
          <w:szCs w:val="24"/>
        </w:rPr>
        <w:t>dtoil</w:t>
      </w:r>
      <w:r w:rsidR="009F58DE">
        <w:rPr>
          <w:rFonts w:ascii="Times New Roman" w:hAnsi="Times New Roman" w:cs="Times New Roman"/>
          <w:sz w:val="24"/>
          <w:szCs w:val="24"/>
        </w:rPr>
        <w:t>iú</w:t>
      </w:r>
      <w:proofErr w:type="spellEnd"/>
      <w:r w:rsidRPr="0F2E9077">
        <w:rPr>
          <w:rFonts w:ascii="Times New Roman" w:hAnsi="Times New Roman" w:cs="Times New Roman"/>
          <w:sz w:val="24"/>
          <w:szCs w:val="24"/>
        </w:rPr>
        <w:t xml:space="preserve"> a tharraingt siar chun nach ndéanfar tuilleadh próiseála ar a sonraí pearsanta agus diúltú do gach cumarsáid margaíochta ag uair ar bith. Cuirfidh an fhoireann cumarsáide in iúl duit go soiléir go bhfuil an ceart sin agat agus conas é úsáid a bhaint as.</w:t>
      </w:r>
      <w:r w:rsidR="0054398C" w:rsidRPr="0F2E9077">
        <w:rPr>
          <w:rFonts w:ascii="Times New Roman" w:hAnsi="Times New Roman" w:cs="Times New Roman"/>
          <w:sz w:val="24"/>
          <w:szCs w:val="24"/>
        </w:rPr>
        <w:t xml:space="preserve"> Tá monatóir sonraí ag gach rannóg d’Fhoras na Gaeilge a chinntíonn go leantar an dea-chleachtas ar fud na heagraíochta. </w:t>
      </w:r>
      <w:r w:rsidRPr="0F2E9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E72D5" w14:textId="08FFAD88" w:rsidR="00B76B14" w:rsidRPr="00D8708B" w:rsidRDefault="00B76B14" w:rsidP="00805704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Saoráil faisnéise</w:t>
      </w:r>
    </w:p>
    <w:p w14:paraId="3E731F3C" w14:textId="46C7FF5A" w:rsidR="00B76B14" w:rsidRPr="00922379" w:rsidRDefault="00B76B14" w:rsidP="00B76B14">
      <w:p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Tá cearta agus rialacha maidir le saoráil faisnéise leagtha amach i gCód Cleachtais na gComhlachtaí Forfheidhmithe Thuaidh/Thuas agus Turasóireacht Éireann. Tá an Cód Cleachtais </w:t>
      </w:r>
      <w:r w:rsidR="00E70B7A">
        <w:rPr>
          <w:rFonts w:ascii="Times New Roman" w:hAnsi="Times New Roman" w:cs="Times New Roman"/>
          <w:sz w:val="24"/>
          <w:szCs w:val="24"/>
        </w:rPr>
        <w:t xml:space="preserve">sin </w:t>
      </w:r>
      <w:r w:rsidRPr="00922379">
        <w:rPr>
          <w:rFonts w:ascii="Times New Roman" w:hAnsi="Times New Roman" w:cs="Times New Roman"/>
          <w:sz w:val="24"/>
          <w:szCs w:val="24"/>
        </w:rPr>
        <w:t xml:space="preserve">ar fáil ar ár suíomh </w:t>
      </w:r>
      <w:r w:rsidR="00776CEA">
        <w:rPr>
          <w:rFonts w:ascii="Times New Roman" w:hAnsi="Times New Roman" w:cs="Times New Roman"/>
          <w:sz w:val="24"/>
          <w:szCs w:val="24"/>
        </w:rPr>
        <w:t>gréasáin</w:t>
      </w:r>
      <w:r w:rsidRPr="00922379">
        <w:rPr>
          <w:rFonts w:ascii="Times New Roman" w:hAnsi="Times New Roman" w:cs="Times New Roman"/>
          <w:sz w:val="24"/>
          <w:szCs w:val="24"/>
        </w:rPr>
        <w:t xml:space="preserve">. Is féidir iarratas maidir le saoráil faisnéise a chur chuig </w:t>
      </w:r>
      <w:hyperlink r:id="rId16" w:history="1">
        <w:r w:rsidRPr="00922379">
          <w:rPr>
            <w:rStyle w:val="Hipearnasc"/>
            <w:rFonts w:ascii="Times New Roman" w:hAnsi="Times New Roman" w:cs="Times New Roman"/>
            <w:sz w:val="24"/>
            <w:szCs w:val="24"/>
          </w:rPr>
          <w:t>saorailfaisneise@forasnagaeilge.ie</w:t>
        </w:r>
      </w:hyperlink>
      <w:r w:rsidRPr="00922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DFDF6" w14:textId="3467F13E" w:rsidR="0034292A" w:rsidRPr="00D8708B" w:rsidRDefault="0034292A" w:rsidP="0034292A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>Foireann Fhoras na Gaeilge</w:t>
      </w:r>
    </w:p>
    <w:p w14:paraId="31D33967" w14:textId="4AA5D005" w:rsidR="0034292A" w:rsidRPr="00864F00" w:rsidRDefault="0034292A" w:rsidP="0034292A">
      <w:pPr>
        <w:rPr>
          <w:rFonts w:ascii="Times New Roman" w:hAnsi="Times New Roman" w:cs="Times New Roman"/>
          <w:sz w:val="24"/>
          <w:szCs w:val="24"/>
        </w:rPr>
      </w:pPr>
      <w:r w:rsidRPr="727488AC">
        <w:rPr>
          <w:rFonts w:ascii="Times New Roman" w:hAnsi="Times New Roman" w:cs="Times New Roman"/>
          <w:sz w:val="24"/>
          <w:szCs w:val="24"/>
        </w:rPr>
        <w:t>Mar bhaill den mhórphobal, tá na cearta céanna ag fostaithe Fhoras na Gaeilge ar na seirbhísí a luaitear sa Chairt seo agus caithfear leo ar an mbonn céanna</w:t>
      </w:r>
      <w:r w:rsidR="00E70B7A" w:rsidRPr="727488AC">
        <w:rPr>
          <w:rFonts w:ascii="Times New Roman" w:hAnsi="Times New Roman" w:cs="Times New Roman"/>
          <w:sz w:val="24"/>
          <w:szCs w:val="24"/>
        </w:rPr>
        <w:t xml:space="preserve"> (seachas an eisceacht a luaitear i mír 6)</w:t>
      </w:r>
      <w:r w:rsidRPr="727488AC">
        <w:rPr>
          <w:rFonts w:ascii="Times New Roman" w:hAnsi="Times New Roman" w:cs="Times New Roman"/>
          <w:sz w:val="24"/>
          <w:szCs w:val="24"/>
        </w:rPr>
        <w:t>.</w:t>
      </w:r>
    </w:p>
    <w:p w14:paraId="78593F3B" w14:textId="711770C0" w:rsidR="00FC48A6" w:rsidRPr="00D8708B" w:rsidRDefault="00FC48A6" w:rsidP="0034292A">
      <w:pPr>
        <w:pStyle w:val="Teideal1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8708B">
        <w:rPr>
          <w:rFonts w:ascii="Times New Roman" w:hAnsi="Times New Roman" w:cs="Times New Roman"/>
          <w:b/>
          <w:bCs/>
        </w:rPr>
        <w:t xml:space="preserve">Monatóireacht agus measúnú </w:t>
      </w:r>
    </w:p>
    <w:p w14:paraId="5AFFD6C5" w14:textId="08D62841" w:rsidR="00FC48A6" w:rsidRPr="00922379" w:rsidRDefault="00FC48A6" w:rsidP="00FC48A6">
      <w:pPr>
        <w:rPr>
          <w:rFonts w:ascii="Times New Roman" w:hAnsi="Times New Roman" w:cs="Times New Roman"/>
          <w:sz w:val="24"/>
          <w:szCs w:val="24"/>
        </w:rPr>
      </w:pPr>
      <w:r w:rsidRPr="00922379">
        <w:rPr>
          <w:rFonts w:ascii="Times New Roman" w:hAnsi="Times New Roman" w:cs="Times New Roman"/>
          <w:sz w:val="24"/>
          <w:szCs w:val="24"/>
        </w:rPr>
        <w:t xml:space="preserve">Déanfaimid ár </w:t>
      </w:r>
      <w:proofErr w:type="spellStart"/>
      <w:r w:rsidRPr="00922379">
        <w:rPr>
          <w:rFonts w:ascii="Times New Roman" w:hAnsi="Times New Roman" w:cs="Times New Roman"/>
          <w:sz w:val="24"/>
          <w:szCs w:val="24"/>
        </w:rPr>
        <w:t>bhfeidhmíocht</w:t>
      </w:r>
      <w:proofErr w:type="spellEnd"/>
      <w:r w:rsidRPr="00922379">
        <w:rPr>
          <w:rFonts w:ascii="Times New Roman" w:hAnsi="Times New Roman" w:cs="Times New Roman"/>
          <w:sz w:val="24"/>
          <w:szCs w:val="24"/>
        </w:rPr>
        <w:t xml:space="preserve"> a mheas le hais gach ceann de na ceannteid</w:t>
      </w:r>
      <w:r w:rsidR="0054398C" w:rsidRPr="00922379">
        <w:rPr>
          <w:rFonts w:ascii="Times New Roman" w:hAnsi="Times New Roman" w:cs="Times New Roman"/>
          <w:sz w:val="24"/>
          <w:szCs w:val="24"/>
        </w:rPr>
        <w:t>i</w:t>
      </w:r>
      <w:r w:rsidRPr="00922379">
        <w:rPr>
          <w:rFonts w:ascii="Times New Roman" w:hAnsi="Times New Roman" w:cs="Times New Roman"/>
          <w:sz w:val="24"/>
          <w:szCs w:val="24"/>
        </w:rPr>
        <w:t xml:space="preserve">l seo. Chomh maith leis sin déanfaimid monatóireacht rialta ar na grúpaí is mó a bhíonn i dteagmháil linn maidir le cáilíocht na seirbhísí a chuirimid ar fáil. Cuirfimid fáilte roimh mholtaí agus tuairimí faoi na seirbhísí a chuirimid ar fáil. </w:t>
      </w:r>
    </w:p>
    <w:p w14:paraId="25E11D4E" w14:textId="77777777" w:rsidR="00B76B14" w:rsidRDefault="00B76B14">
      <w:pPr>
        <w:rPr>
          <w:rFonts w:ascii="Times New Roman" w:hAnsi="Times New Roman" w:cs="Times New Roman"/>
          <w:sz w:val="24"/>
          <w:szCs w:val="24"/>
        </w:rPr>
      </w:pPr>
    </w:p>
    <w:p w14:paraId="03FDBAA2" w14:textId="77777777" w:rsidR="006F4FA5" w:rsidRPr="0096741D" w:rsidRDefault="006F4FA5">
      <w:pPr>
        <w:rPr>
          <w:rFonts w:ascii="Times New Roman" w:hAnsi="Times New Roman" w:cs="Times New Roman"/>
          <w:sz w:val="24"/>
          <w:szCs w:val="24"/>
        </w:rPr>
      </w:pPr>
    </w:p>
    <w:sectPr w:rsidR="006F4FA5" w:rsidRPr="0096741D" w:rsidSect="00767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880E" w14:textId="77777777" w:rsidR="00843EDF" w:rsidRPr="0060178D" w:rsidRDefault="00843EDF" w:rsidP="00B76B14">
      <w:pPr>
        <w:spacing w:after="0" w:line="240" w:lineRule="auto"/>
      </w:pPr>
      <w:r w:rsidRPr="0060178D">
        <w:separator/>
      </w:r>
    </w:p>
  </w:endnote>
  <w:endnote w:type="continuationSeparator" w:id="0">
    <w:p w14:paraId="27E5B3CC" w14:textId="77777777" w:rsidR="00843EDF" w:rsidRPr="0060178D" w:rsidRDefault="00843EDF" w:rsidP="00B76B14">
      <w:pPr>
        <w:spacing w:after="0" w:line="240" w:lineRule="auto"/>
      </w:pPr>
      <w:r w:rsidRPr="006017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5E02" w14:textId="77777777" w:rsidR="00843EDF" w:rsidRPr="0060178D" w:rsidRDefault="00843EDF" w:rsidP="00B76B14">
      <w:pPr>
        <w:spacing w:after="0" w:line="240" w:lineRule="auto"/>
      </w:pPr>
      <w:r w:rsidRPr="0060178D">
        <w:separator/>
      </w:r>
    </w:p>
  </w:footnote>
  <w:footnote w:type="continuationSeparator" w:id="0">
    <w:p w14:paraId="7B746360" w14:textId="77777777" w:rsidR="00843EDF" w:rsidRPr="0060178D" w:rsidRDefault="00843EDF" w:rsidP="00B76B14">
      <w:pPr>
        <w:spacing w:after="0" w:line="240" w:lineRule="auto"/>
      </w:pPr>
      <w:r w:rsidRPr="0060178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7B1"/>
    <w:multiLevelType w:val="hybridMultilevel"/>
    <w:tmpl w:val="F918CC2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6E93"/>
    <w:multiLevelType w:val="hybridMultilevel"/>
    <w:tmpl w:val="93907A3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2DAC"/>
    <w:multiLevelType w:val="hybridMultilevel"/>
    <w:tmpl w:val="EF0AE920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D69DC"/>
    <w:multiLevelType w:val="hybridMultilevel"/>
    <w:tmpl w:val="DD7C8D5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84CA5"/>
    <w:multiLevelType w:val="hybridMultilevel"/>
    <w:tmpl w:val="EF0AE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7ABC"/>
    <w:multiLevelType w:val="hybridMultilevel"/>
    <w:tmpl w:val="C8AAB9F2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680F"/>
    <w:multiLevelType w:val="hybridMultilevel"/>
    <w:tmpl w:val="EBC0AD8C"/>
    <w:lvl w:ilvl="0" w:tplc="B08467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53D6"/>
    <w:multiLevelType w:val="hybridMultilevel"/>
    <w:tmpl w:val="6C30E95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F7510"/>
    <w:multiLevelType w:val="hybridMultilevel"/>
    <w:tmpl w:val="C8AAB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03022">
    <w:abstractNumId w:val="5"/>
  </w:num>
  <w:num w:numId="2" w16cid:durableId="1018235880">
    <w:abstractNumId w:val="8"/>
  </w:num>
  <w:num w:numId="3" w16cid:durableId="1710959268">
    <w:abstractNumId w:val="0"/>
  </w:num>
  <w:num w:numId="4" w16cid:durableId="1007174067">
    <w:abstractNumId w:val="3"/>
  </w:num>
  <w:num w:numId="5" w16cid:durableId="266816529">
    <w:abstractNumId w:val="2"/>
  </w:num>
  <w:num w:numId="6" w16cid:durableId="714280079">
    <w:abstractNumId w:val="4"/>
  </w:num>
  <w:num w:numId="7" w16cid:durableId="1085803158">
    <w:abstractNumId w:val="6"/>
  </w:num>
  <w:num w:numId="8" w16cid:durableId="2075466026">
    <w:abstractNumId w:val="1"/>
  </w:num>
  <w:num w:numId="9" w16cid:durableId="573206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7"/>
    <w:rsid w:val="00082680"/>
    <w:rsid w:val="000B3693"/>
    <w:rsid w:val="000C6855"/>
    <w:rsid w:val="000D08B3"/>
    <w:rsid w:val="001301F5"/>
    <w:rsid w:val="00132429"/>
    <w:rsid w:val="001B235B"/>
    <w:rsid w:val="001C78E8"/>
    <w:rsid w:val="001F4A5D"/>
    <w:rsid w:val="00223D00"/>
    <w:rsid w:val="002349F1"/>
    <w:rsid w:val="00251129"/>
    <w:rsid w:val="0026463D"/>
    <w:rsid w:val="00314E93"/>
    <w:rsid w:val="00336B31"/>
    <w:rsid w:val="0034292A"/>
    <w:rsid w:val="003606D5"/>
    <w:rsid w:val="003856CB"/>
    <w:rsid w:val="003C5DB1"/>
    <w:rsid w:val="003F5F72"/>
    <w:rsid w:val="0041715C"/>
    <w:rsid w:val="00465C25"/>
    <w:rsid w:val="004F7865"/>
    <w:rsid w:val="00526B4F"/>
    <w:rsid w:val="0054398C"/>
    <w:rsid w:val="00556E72"/>
    <w:rsid w:val="005718FB"/>
    <w:rsid w:val="0058179C"/>
    <w:rsid w:val="00582327"/>
    <w:rsid w:val="005C30C5"/>
    <w:rsid w:val="0060178D"/>
    <w:rsid w:val="006401E8"/>
    <w:rsid w:val="006553F4"/>
    <w:rsid w:val="0065721E"/>
    <w:rsid w:val="006807D2"/>
    <w:rsid w:val="006C7A4B"/>
    <w:rsid w:val="006F44BA"/>
    <w:rsid w:val="006F4FA5"/>
    <w:rsid w:val="006F54C2"/>
    <w:rsid w:val="00710FB3"/>
    <w:rsid w:val="00725DB8"/>
    <w:rsid w:val="00767407"/>
    <w:rsid w:val="007717D5"/>
    <w:rsid w:val="00776CEA"/>
    <w:rsid w:val="0078188C"/>
    <w:rsid w:val="007B0160"/>
    <w:rsid w:val="007B103E"/>
    <w:rsid w:val="007D4D9A"/>
    <w:rsid w:val="00804DE8"/>
    <w:rsid w:val="00805704"/>
    <w:rsid w:val="00807C13"/>
    <w:rsid w:val="00821771"/>
    <w:rsid w:val="0084060B"/>
    <w:rsid w:val="00843EDF"/>
    <w:rsid w:val="00864F00"/>
    <w:rsid w:val="008927D9"/>
    <w:rsid w:val="008A5F41"/>
    <w:rsid w:val="008C3EC8"/>
    <w:rsid w:val="008F3695"/>
    <w:rsid w:val="00922379"/>
    <w:rsid w:val="00941899"/>
    <w:rsid w:val="00947D1E"/>
    <w:rsid w:val="0096741D"/>
    <w:rsid w:val="009A75AA"/>
    <w:rsid w:val="009B4480"/>
    <w:rsid w:val="009F58DE"/>
    <w:rsid w:val="00A55F5C"/>
    <w:rsid w:val="00A80608"/>
    <w:rsid w:val="00AC4716"/>
    <w:rsid w:val="00AD7F55"/>
    <w:rsid w:val="00AE7C3A"/>
    <w:rsid w:val="00B741C4"/>
    <w:rsid w:val="00B769B8"/>
    <w:rsid w:val="00B76B14"/>
    <w:rsid w:val="00B876DE"/>
    <w:rsid w:val="00B87EAA"/>
    <w:rsid w:val="00C357C1"/>
    <w:rsid w:val="00C53902"/>
    <w:rsid w:val="00C70057"/>
    <w:rsid w:val="00CA1208"/>
    <w:rsid w:val="00CF1A0F"/>
    <w:rsid w:val="00D343C2"/>
    <w:rsid w:val="00D41E90"/>
    <w:rsid w:val="00D83FFE"/>
    <w:rsid w:val="00D8708B"/>
    <w:rsid w:val="00DF0D85"/>
    <w:rsid w:val="00E32E8F"/>
    <w:rsid w:val="00E33725"/>
    <w:rsid w:val="00E47AE8"/>
    <w:rsid w:val="00E70B7A"/>
    <w:rsid w:val="00ED08F7"/>
    <w:rsid w:val="00EE5172"/>
    <w:rsid w:val="00F33F38"/>
    <w:rsid w:val="00F52A9F"/>
    <w:rsid w:val="00F74870"/>
    <w:rsid w:val="00F8173B"/>
    <w:rsid w:val="00F9213D"/>
    <w:rsid w:val="00FB22AE"/>
    <w:rsid w:val="00FC48A6"/>
    <w:rsid w:val="00FD18CA"/>
    <w:rsid w:val="00FD5726"/>
    <w:rsid w:val="03A877D0"/>
    <w:rsid w:val="03B0F92B"/>
    <w:rsid w:val="0640F126"/>
    <w:rsid w:val="098DBD3B"/>
    <w:rsid w:val="0AD82595"/>
    <w:rsid w:val="0B3CEFA4"/>
    <w:rsid w:val="0F2E9077"/>
    <w:rsid w:val="0FF60078"/>
    <w:rsid w:val="1191D0D9"/>
    <w:rsid w:val="1323F506"/>
    <w:rsid w:val="13F5C771"/>
    <w:rsid w:val="15B84825"/>
    <w:rsid w:val="1E29AFF8"/>
    <w:rsid w:val="20167DD4"/>
    <w:rsid w:val="201FD56C"/>
    <w:rsid w:val="25EF0A35"/>
    <w:rsid w:val="2883C543"/>
    <w:rsid w:val="2A831A45"/>
    <w:rsid w:val="2B0B91B2"/>
    <w:rsid w:val="2B8D88CF"/>
    <w:rsid w:val="2BEA7D0B"/>
    <w:rsid w:val="2E75F026"/>
    <w:rsid w:val="2E957846"/>
    <w:rsid w:val="304FBB12"/>
    <w:rsid w:val="34BA1E94"/>
    <w:rsid w:val="355CA3ED"/>
    <w:rsid w:val="386AFF1E"/>
    <w:rsid w:val="397927CB"/>
    <w:rsid w:val="40674D46"/>
    <w:rsid w:val="43CE4139"/>
    <w:rsid w:val="4970FF25"/>
    <w:rsid w:val="4C58726A"/>
    <w:rsid w:val="4C9E5305"/>
    <w:rsid w:val="4E69DF75"/>
    <w:rsid w:val="52C6F3D0"/>
    <w:rsid w:val="54F5F6E0"/>
    <w:rsid w:val="59A6CB91"/>
    <w:rsid w:val="5A379DCE"/>
    <w:rsid w:val="5A8982F1"/>
    <w:rsid w:val="601B928C"/>
    <w:rsid w:val="606A8E54"/>
    <w:rsid w:val="66AEBCB9"/>
    <w:rsid w:val="679930CF"/>
    <w:rsid w:val="6A36CDC5"/>
    <w:rsid w:val="6C1B8E50"/>
    <w:rsid w:val="727488AC"/>
    <w:rsid w:val="72EEE8F8"/>
    <w:rsid w:val="79CA0C90"/>
    <w:rsid w:val="7A31D0F4"/>
    <w:rsid w:val="7B6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13512"/>
  <w15:chartTrackingRefBased/>
  <w15:docId w15:val="{55F1F578-B92C-488E-8A26-3213346C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Gnth">
    <w:name w:val="Normal"/>
    <w:qFormat/>
  </w:style>
  <w:style w:type="paragraph" w:styleId="Teideal1">
    <w:name w:val="heading 1"/>
    <w:basedOn w:val="Gnth"/>
    <w:next w:val="Gnth"/>
    <w:link w:val="Teideal1Car"/>
    <w:uiPriority w:val="9"/>
    <w:qFormat/>
    <w:rsid w:val="00805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paragraph" w:styleId="Altanliosta">
    <w:name w:val="List Paragraph"/>
    <w:basedOn w:val="Gnth"/>
    <w:uiPriority w:val="34"/>
    <w:qFormat/>
    <w:rsid w:val="00ED08F7"/>
    <w:pPr>
      <w:ind w:left="720"/>
      <w:contextualSpacing/>
    </w:pPr>
  </w:style>
  <w:style w:type="paragraph" w:styleId="Tacsfonta">
    <w:name w:val="footnote text"/>
    <w:basedOn w:val="Gnth"/>
    <w:link w:val="TacsfontaCar"/>
    <w:uiPriority w:val="99"/>
    <w:semiHidden/>
    <w:unhideWhenUsed/>
    <w:rsid w:val="00B76B14"/>
    <w:pPr>
      <w:spacing w:after="0" w:line="240" w:lineRule="auto"/>
    </w:pPr>
    <w:rPr>
      <w:sz w:val="20"/>
      <w:szCs w:val="20"/>
    </w:rPr>
  </w:style>
  <w:style w:type="character" w:customStyle="1" w:styleId="TacsfontaCar">
    <w:name w:val="Téacs fonóta Car"/>
    <w:basedOn w:val="Clfhoireannramhshocraithenan-alt"/>
    <w:link w:val="Tacsfonta"/>
    <w:uiPriority w:val="99"/>
    <w:semiHidden/>
    <w:rsid w:val="00B76B14"/>
    <w:rPr>
      <w:sz w:val="20"/>
      <w:szCs w:val="20"/>
    </w:rPr>
  </w:style>
  <w:style w:type="character" w:styleId="Tagairtfonta">
    <w:name w:val="footnote reference"/>
    <w:basedOn w:val="Clfhoireannramhshocraithenan-alt"/>
    <w:uiPriority w:val="99"/>
    <w:semiHidden/>
    <w:unhideWhenUsed/>
    <w:rsid w:val="00B76B14"/>
    <w:rPr>
      <w:vertAlign w:val="superscript"/>
    </w:rPr>
  </w:style>
  <w:style w:type="character" w:styleId="Hipearnasc">
    <w:name w:val="Hyperlink"/>
    <w:basedOn w:val="Clfhoireannramhshocraithenan-alt"/>
    <w:uiPriority w:val="99"/>
    <w:unhideWhenUsed/>
    <w:rsid w:val="00B76B14"/>
    <w:rPr>
      <w:color w:val="0563C1" w:themeColor="hyperlink"/>
      <w:u w:val="single"/>
    </w:rPr>
  </w:style>
  <w:style w:type="character" w:styleId="Luaneamhritithe">
    <w:name w:val="Unresolved Mention"/>
    <w:basedOn w:val="Clfhoireannramhshocraithenan-alt"/>
    <w:uiPriority w:val="99"/>
    <w:semiHidden/>
    <w:unhideWhenUsed/>
    <w:rsid w:val="00B76B14"/>
    <w:rPr>
      <w:color w:val="605E5C"/>
      <w:shd w:val="clear" w:color="auto" w:fill="E1DFDD"/>
    </w:rPr>
  </w:style>
  <w:style w:type="character" w:customStyle="1" w:styleId="Teideal1Car">
    <w:name w:val="Teideal 1 Car"/>
    <w:basedOn w:val="Clfhoireannramhshocraithenan-alt"/>
    <w:link w:val="Teideal1"/>
    <w:uiPriority w:val="9"/>
    <w:rsid w:val="0080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ideal">
    <w:name w:val="Title"/>
    <w:basedOn w:val="Gnth"/>
    <w:next w:val="Gnth"/>
    <w:link w:val="TeidealCar"/>
    <w:uiPriority w:val="10"/>
    <w:qFormat/>
    <w:rsid w:val="008057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dealCar">
    <w:name w:val="Teideal Car"/>
    <w:basedOn w:val="Clfhoireannramhshocraithenan-alt"/>
    <w:link w:val="Teideal"/>
    <w:uiPriority w:val="10"/>
    <w:rsid w:val="0080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heideal">
    <w:name w:val="Subtitle"/>
    <w:basedOn w:val="Gnth"/>
    <w:next w:val="Gnth"/>
    <w:link w:val="FotheidealCar"/>
    <w:uiPriority w:val="11"/>
    <w:qFormat/>
    <w:rsid w:val="008057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FotheidealCar">
    <w:name w:val="Fotheideal Car"/>
    <w:basedOn w:val="Clfhoireannramhshocraithenan-alt"/>
    <w:link w:val="Fotheideal"/>
    <w:uiPriority w:val="11"/>
    <w:rsid w:val="00805704"/>
    <w:rPr>
      <w:rFonts w:eastAsiaTheme="minorEastAsia"/>
      <w:color w:val="5A5A5A" w:themeColor="text1" w:themeTint="A5"/>
      <w:spacing w:val="15"/>
    </w:rPr>
  </w:style>
  <w:style w:type="character" w:styleId="Tagairtntatrchta">
    <w:name w:val="annotation reference"/>
    <w:basedOn w:val="Clfhoireannramhshocraithenan-alt"/>
    <w:uiPriority w:val="99"/>
    <w:semiHidden/>
    <w:unhideWhenUsed/>
    <w:rsid w:val="00FB22AE"/>
    <w:rPr>
      <w:sz w:val="16"/>
      <w:szCs w:val="16"/>
    </w:rPr>
  </w:style>
  <w:style w:type="paragraph" w:styleId="Tacsntatrchta">
    <w:name w:val="annotation text"/>
    <w:basedOn w:val="Gnth"/>
    <w:link w:val="TacsntatrchtaCar"/>
    <w:uiPriority w:val="99"/>
    <w:unhideWhenUsed/>
    <w:rsid w:val="00FB22AE"/>
    <w:pPr>
      <w:spacing w:line="240" w:lineRule="auto"/>
    </w:pPr>
    <w:rPr>
      <w:sz w:val="20"/>
      <w:szCs w:val="20"/>
    </w:rPr>
  </w:style>
  <w:style w:type="character" w:customStyle="1" w:styleId="TacsntatrchtaCar">
    <w:name w:val="Téacs nóta tráchta Car"/>
    <w:basedOn w:val="Clfhoireannramhshocraithenan-alt"/>
    <w:link w:val="Tacsntatrchta"/>
    <w:uiPriority w:val="99"/>
    <w:rsid w:val="00FB22AE"/>
    <w:rPr>
      <w:sz w:val="20"/>
      <w:szCs w:val="20"/>
    </w:rPr>
  </w:style>
  <w:style w:type="paragraph" w:styleId="bharntatrchta">
    <w:name w:val="annotation subject"/>
    <w:basedOn w:val="Tacsntatrchta"/>
    <w:next w:val="Tacsntatrchta"/>
    <w:link w:val="bharntatrchtaCar"/>
    <w:uiPriority w:val="99"/>
    <w:semiHidden/>
    <w:unhideWhenUsed/>
    <w:rsid w:val="00FB22AE"/>
    <w:rPr>
      <w:b/>
      <w:bCs/>
    </w:rPr>
  </w:style>
  <w:style w:type="character" w:customStyle="1" w:styleId="bharntatrchtaCar">
    <w:name w:val="Ábhar nóta tráchta Car"/>
    <w:basedOn w:val="TacsntatrchtaCar"/>
    <w:link w:val="bharntatrchta"/>
    <w:uiPriority w:val="99"/>
    <w:semiHidden/>
    <w:rsid w:val="00FB22AE"/>
    <w:rPr>
      <w:b/>
      <w:bCs/>
      <w:sz w:val="20"/>
      <w:szCs w:val="20"/>
    </w:rPr>
  </w:style>
  <w:style w:type="paragraph" w:styleId="Blociltacs">
    <w:name w:val="Block Text"/>
    <w:basedOn w:val="Gnth"/>
    <w:rsid w:val="006F4FA5"/>
    <w:pPr>
      <w:spacing w:after="0" w:line="240" w:lineRule="auto"/>
      <w:ind w:left="284" w:right="567"/>
      <w:jc w:val="both"/>
    </w:pPr>
    <w:rPr>
      <w:rFonts w:ascii="Garamond" w:eastAsia="Times New Roman" w:hAnsi="Garamond" w:cs="Arial"/>
      <w:sz w:val="24"/>
      <w:szCs w:val="24"/>
      <w:lang w:val="en-GB"/>
      <w14:ligatures w14:val="none"/>
    </w:rPr>
  </w:style>
  <w:style w:type="paragraph" w:styleId="Leaganleasaithe">
    <w:name w:val="Revision"/>
    <w:hidden/>
    <w:uiPriority w:val="99"/>
    <w:semiHidden/>
    <w:rsid w:val="00DF0D85"/>
    <w:pPr>
      <w:spacing w:after="0" w:line="240" w:lineRule="auto"/>
    </w:pPr>
  </w:style>
  <w:style w:type="paragraph" w:styleId="GnthGrasn">
    <w:name w:val="Normal (Web)"/>
    <w:basedOn w:val="Gnth"/>
    <w:uiPriority w:val="99"/>
    <w:semiHidden/>
    <w:unhideWhenUsed/>
    <w:rsid w:val="00CA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a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olas@forasnagaeilg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olas@forasnagaeilge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orailfaisneise@forasnagaeilge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olas@forasnagaeilge.i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pso.org.uk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mbudsman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cc43a-300d-4568-bd53-2da8d4054be2">
      <Terms xmlns="http://schemas.microsoft.com/office/infopath/2007/PartnerControls"/>
    </lcf76f155ced4ddcb4097134ff3c332f>
    <TaxCatchAll xmlns="024f0997-2341-4531-a741-95ac1510f1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759A9B6A3933874BB7066E0213D1CDEF" ma:contentTypeVersion="13" ma:contentTypeDescription="Cruthaigh doiciméad nua." ma:contentTypeScope="" ma:versionID="0f2d6ddb7998befa9bd7de7e5d518440">
  <xsd:schema xmlns:xsd="http://www.w3.org/2001/XMLSchema" xmlns:xs="http://www.w3.org/2001/XMLSchema" xmlns:p="http://schemas.microsoft.com/office/2006/metadata/properties" xmlns:ns2="732cc43a-300d-4568-bd53-2da8d4054be2" xmlns:ns3="024f0997-2341-4531-a741-95ac1510f1eb" targetNamespace="http://schemas.microsoft.com/office/2006/metadata/properties" ma:root="true" ma:fieldsID="7bf54472575ecc62d85bc90ff987c76d" ns2:_="" ns3:_="">
    <xsd:import namespace="732cc43a-300d-4568-bd53-2da8d4054be2"/>
    <xsd:import namespace="024f0997-2341-4531-a741-95ac1510f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c43a-300d-4568-bd53-2da8d405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Clibeanna íomhá" ma:readOnly="false" ma:fieldId="{5cf76f15-5ced-4ddc-b409-7134ff3c332f}" ma:taxonomyMulti="true" ma:sspId="11b1e842-fc58-4d37-b3bd-c9b647425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f0997-2341-4531-a741-95ac1510f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45b7c8-c906-4899-be57-01315d7970b0}" ma:internalName="TaxCatchAll" ma:showField="CatchAllData" ma:web="024f0997-2341-4531-a741-95ac1510f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79938-243E-4613-B524-86884F4603B4}">
  <ds:schemaRefs>
    <ds:schemaRef ds:uri="http://schemas.microsoft.com/office/2006/metadata/properties"/>
    <ds:schemaRef ds:uri="http://schemas.microsoft.com/office/infopath/2007/PartnerControls"/>
    <ds:schemaRef ds:uri="732cc43a-300d-4568-bd53-2da8d4054be2"/>
    <ds:schemaRef ds:uri="024f0997-2341-4531-a741-95ac1510f1eb"/>
  </ds:schemaRefs>
</ds:datastoreItem>
</file>

<file path=customXml/itemProps2.xml><?xml version="1.0" encoding="utf-8"?>
<ds:datastoreItem xmlns:ds="http://schemas.openxmlformats.org/officeDocument/2006/customXml" ds:itemID="{CFF99FA7-4E50-46FB-A974-F08D48B10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5A35B-90A7-4B8B-9DD6-6D87879FD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c43a-300d-4568-bd53-2da8d4054be2"/>
    <ds:schemaRef ds:uri="024f0997-2341-4531-a741-95ac1510f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1B7A3-C665-4A72-BEC6-4F6D14B14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Walsh</dc:creator>
  <cp:keywords/>
  <dc:description/>
  <cp:lastModifiedBy>John Walsh</cp:lastModifiedBy>
  <cp:revision>6</cp:revision>
  <dcterms:created xsi:type="dcterms:W3CDTF">2024-09-11T08:48:00Z</dcterms:created>
  <dcterms:modified xsi:type="dcterms:W3CDTF">2024-09-16T15:06:00Z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0x010100759A9B6A3933874BB7066E0213D1CDEF</vt:lpwstr>
  </property>
  <property fmtid="{D5CDD505-2E9C-101B-9397-08002B2CF9AE}" pid="3" name="MediaServiceImageTags">
    <vt:lpwstr/>
  </property>
</Properties>
</file>